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1" w:rsidRPr="006D59D3" w:rsidRDefault="00AD5B22" w:rsidP="00197761">
      <w:pPr>
        <w:jc w:val="center"/>
        <w:rPr>
          <w:b/>
        </w:rPr>
      </w:pPr>
      <w:r w:rsidRPr="00197761">
        <w:rPr>
          <w:b/>
        </w:rPr>
        <w:t>ΤΡΟΠΟΠΟΙΗΣΕΙΣ</w:t>
      </w:r>
      <w:r w:rsidR="003C6B34" w:rsidRPr="003C6B34">
        <w:rPr>
          <w:b/>
        </w:rPr>
        <w:t xml:space="preserve"> </w:t>
      </w:r>
      <w:r w:rsidR="003C6B34">
        <w:rPr>
          <w:b/>
        </w:rPr>
        <w:t>ΟΡΓΑΝΙΣΜΟΥ ΥΠ.Α.Α.Τ.</w:t>
      </w:r>
    </w:p>
    <w:p w:rsidR="006D59D3" w:rsidRPr="006D59D3" w:rsidRDefault="006D59D3" w:rsidP="00197761">
      <w:pPr>
        <w:jc w:val="center"/>
        <w:rPr>
          <w:b/>
        </w:rPr>
      </w:pPr>
    </w:p>
    <w:p w:rsidR="008B5A3E" w:rsidRPr="003C6B34" w:rsidRDefault="00AD5B22" w:rsidP="003C6B34">
      <w:pPr>
        <w:pStyle w:val="a5"/>
        <w:numPr>
          <w:ilvl w:val="0"/>
          <w:numId w:val="2"/>
        </w:numPr>
        <w:ind w:left="426"/>
        <w:jc w:val="center"/>
        <w:rPr>
          <w:b/>
        </w:rPr>
      </w:pPr>
      <w:r w:rsidRPr="003C6B34">
        <w:rPr>
          <w:b/>
        </w:rPr>
        <w:t xml:space="preserve">ΠΔ </w:t>
      </w:r>
      <w:r w:rsidR="00927438" w:rsidRPr="003C6B34">
        <w:rPr>
          <w:b/>
        </w:rPr>
        <w:t>97</w:t>
      </w:r>
      <w:r w:rsidRPr="003C6B34">
        <w:rPr>
          <w:b/>
        </w:rPr>
        <w:t>/201</w:t>
      </w:r>
      <w:r w:rsidR="00927438" w:rsidRPr="003C6B34">
        <w:rPr>
          <w:b/>
        </w:rPr>
        <w:t>7</w:t>
      </w:r>
      <w:r w:rsidR="00EA0BA0" w:rsidRPr="003C6B34">
        <w:rPr>
          <w:b/>
        </w:rPr>
        <w:t xml:space="preserve"> (Α’ 1</w:t>
      </w:r>
      <w:r w:rsidR="00927438" w:rsidRPr="003C6B34">
        <w:rPr>
          <w:b/>
        </w:rPr>
        <w:t>38</w:t>
      </w:r>
      <w:r w:rsidR="00EA0BA0" w:rsidRPr="003C6B34">
        <w:rPr>
          <w:b/>
        </w:rPr>
        <w:t>)</w:t>
      </w:r>
      <w:r w:rsidRPr="003C6B34">
        <w:rPr>
          <w:b/>
        </w:rPr>
        <w:t>: Οργανισμός Υπουργείου Αγροτικής Ανάπτυξης και Τροφίμων</w:t>
      </w:r>
    </w:p>
    <w:p w:rsidR="00197761" w:rsidRPr="00197761" w:rsidRDefault="00197761" w:rsidP="00197761">
      <w:pPr>
        <w:jc w:val="center"/>
        <w:rPr>
          <w:b/>
        </w:rPr>
      </w:pPr>
    </w:p>
    <w:p w:rsidR="00927438" w:rsidRPr="00382D9B" w:rsidRDefault="00927438" w:rsidP="00927438">
      <w:pPr>
        <w:tabs>
          <w:tab w:val="left" w:pos="627"/>
        </w:tabs>
        <w:kinsoku w:val="0"/>
        <w:overflowPunct w:val="0"/>
        <w:spacing w:before="58"/>
        <w:jc w:val="both"/>
      </w:pPr>
      <w:r>
        <w:rPr>
          <w:lang w:val="en-US"/>
        </w:rPr>
        <w:t>N</w:t>
      </w:r>
      <w:r>
        <w:t>. 4492/</w:t>
      </w:r>
      <w:r w:rsidRPr="00927438">
        <w:t>20</w:t>
      </w:r>
      <w:r>
        <w:t>17</w:t>
      </w:r>
      <w:r w:rsidRPr="00927438">
        <w:tab/>
      </w:r>
      <w:r w:rsidRPr="00927438">
        <w:tab/>
      </w:r>
      <w:r>
        <w:t xml:space="preserve"> (Α’156) </w:t>
      </w:r>
      <w:r w:rsidR="00382D9B">
        <w:tab/>
      </w:r>
      <w:proofErr w:type="spellStart"/>
      <w:r w:rsidR="00382D9B">
        <w:t>περίπτ</w:t>
      </w:r>
      <w:proofErr w:type="spellEnd"/>
      <w:r w:rsidR="00382D9B">
        <w:t>. στ’, άρθρο 16</w:t>
      </w:r>
    </w:p>
    <w:p w:rsidR="00927438" w:rsidRPr="00FF48BB" w:rsidRDefault="00927438" w:rsidP="00927438">
      <w:pPr>
        <w:tabs>
          <w:tab w:val="left" w:pos="627"/>
        </w:tabs>
        <w:kinsoku w:val="0"/>
        <w:overflowPunct w:val="0"/>
        <w:spacing w:before="58"/>
        <w:jc w:val="both"/>
      </w:pPr>
      <w:r w:rsidRPr="00FF48BB">
        <w:t xml:space="preserve">Διόρθωση Σφάλματος  </w:t>
      </w:r>
      <w:r w:rsidRPr="00FF48BB">
        <w:tab/>
        <w:t>(Α’197, 21.12.17)</w:t>
      </w:r>
    </w:p>
    <w:p w:rsidR="00101DB0" w:rsidRDefault="00101DB0" w:rsidP="002B6020">
      <w:pPr>
        <w:tabs>
          <w:tab w:val="left" w:pos="627"/>
        </w:tabs>
        <w:kinsoku w:val="0"/>
        <w:overflowPunct w:val="0"/>
        <w:spacing w:before="58"/>
        <w:ind w:left="3544" w:hanging="3544"/>
        <w:jc w:val="both"/>
      </w:pPr>
      <w:proofErr w:type="spellStart"/>
      <w:r>
        <w:t>Π.δ</w:t>
      </w:r>
      <w:proofErr w:type="spellEnd"/>
      <w:r>
        <w:t>. 84/2019 (Α’123)</w:t>
      </w:r>
      <w:r>
        <w:tab/>
        <w:t>άρθρο 16</w:t>
      </w:r>
    </w:p>
    <w:p w:rsidR="00F70AFC" w:rsidRPr="00FF48BB" w:rsidRDefault="002B6020" w:rsidP="002B6020">
      <w:pPr>
        <w:tabs>
          <w:tab w:val="left" w:pos="627"/>
        </w:tabs>
        <w:kinsoku w:val="0"/>
        <w:overflowPunct w:val="0"/>
        <w:spacing w:before="58"/>
        <w:ind w:left="3544" w:hanging="3544"/>
        <w:jc w:val="both"/>
      </w:pPr>
      <w:r w:rsidRPr="00FF48BB">
        <w:t>Ν. 4622</w:t>
      </w:r>
      <w:r w:rsidR="00500DE3">
        <w:t>/2019</w:t>
      </w:r>
      <w:r w:rsidRPr="00FF48BB">
        <w:t xml:space="preserve"> (</w:t>
      </w:r>
      <w:r w:rsidR="00F70AFC" w:rsidRPr="00FF48BB">
        <w:t xml:space="preserve">Α’ </w:t>
      </w:r>
      <w:r w:rsidR="00D5703E" w:rsidRPr="00FF48BB">
        <w:t>133)</w:t>
      </w:r>
      <w:r w:rsidR="00D5703E" w:rsidRPr="00FF48BB">
        <w:tab/>
      </w:r>
      <w:r w:rsidR="00FF48BB" w:rsidRPr="00FF48BB">
        <w:t xml:space="preserve">ειδικότερα η </w:t>
      </w:r>
      <w:r w:rsidRPr="00FF48BB">
        <w:t xml:space="preserve">παρ. 2 του άρθρου 18, </w:t>
      </w:r>
      <w:r w:rsidR="00D5703E" w:rsidRPr="00FF48BB">
        <w:t>παρ. 1-3 του άρθρου 35, παρ. 1, 2, 3 και το πρώτο εδάφιο της παρ. 13 του άρθρου 36, 38, 39, παρ. 1 και 4 του άρθρου 40, παρ.1 του άρθρου 41</w:t>
      </w:r>
      <w:r w:rsidRPr="00FF48BB">
        <w:t>, παρ. 1 και 3 του άρθρου 45</w:t>
      </w:r>
      <w:r w:rsidR="00FF48BB" w:rsidRPr="00FF48BB">
        <w:t>, το άρθρο 104</w:t>
      </w:r>
    </w:p>
    <w:p w:rsidR="00500DE3" w:rsidRDefault="00500DE3" w:rsidP="002B6020">
      <w:pPr>
        <w:tabs>
          <w:tab w:val="left" w:pos="627"/>
        </w:tabs>
        <w:kinsoku w:val="0"/>
        <w:overflowPunct w:val="0"/>
        <w:spacing w:before="58"/>
        <w:ind w:left="3544" w:hanging="3544"/>
        <w:jc w:val="both"/>
      </w:pPr>
      <w:r>
        <w:t>Ν. 4635/2019 (Α’167)</w:t>
      </w:r>
      <w:r>
        <w:tab/>
        <w:t>παρ. 7</w:t>
      </w:r>
      <w:r w:rsidR="00D666FF">
        <w:t>, 8 και 14</w:t>
      </w:r>
      <w:r>
        <w:t xml:space="preserve"> του άρθρου 174</w:t>
      </w:r>
    </w:p>
    <w:p w:rsidR="003C6B34" w:rsidRDefault="002B6020" w:rsidP="00CF6BB8">
      <w:pPr>
        <w:tabs>
          <w:tab w:val="left" w:pos="627"/>
        </w:tabs>
        <w:kinsoku w:val="0"/>
        <w:overflowPunct w:val="0"/>
        <w:spacing w:before="58"/>
        <w:ind w:left="3544" w:hanging="3544"/>
        <w:jc w:val="both"/>
      </w:pPr>
      <w:r w:rsidRPr="00FF48BB">
        <w:t xml:space="preserve">Υπ’ </w:t>
      </w:r>
      <w:proofErr w:type="spellStart"/>
      <w:r w:rsidRPr="00FF48BB">
        <w:t>αριθμ</w:t>
      </w:r>
      <w:proofErr w:type="spellEnd"/>
      <w:r w:rsidRPr="00FF48BB">
        <w:t>. 846/103827/15.4.20</w:t>
      </w:r>
      <w:r w:rsidR="00FF48BB">
        <w:t xml:space="preserve"> ΥΑ</w:t>
      </w:r>
      <w:r w:rsidRPr="00FF48BB">
        <w:tab/>
      </w:r>
      <w:r w:rsidR="00FF48BB">
        <w:t>στο σύνολο</w:t>
      </w:r>
    </w:p>
    <w:p w:rsidR="007B4A9D" w:rsidRDefault="007B4A9D" w:rsidP="007B4A9D">
      <w:pPr>
        <w:tabs>
          <w:tab w:val="left" w:pos="627"/>
        </w:tabs>
        <w:kinsoku w:val="0"/>
        <w:overflowPunct w:val="0"/>
        <w:spacing w:before="58"/>
        <w:jc w:val="both"/>
      </w:pPr>
    </w:p>
    <w:p w:rsidR="007B4A9D" w:rsidRPr="00CF6BB8" w:rsidRDefault="007B4A9D" w:rsidP="00CF6BB8">
      <w:pPr>
        <w:tabs>
          <w:tab w:val="left" w:pos="627"/>
        </w:tabs>
        <w:kinsoku w:val="0"/>
        <w:overflowPunct w:val="0"/>
        <w:spacing w:before="58"/>
        <w:ind w:left="3544" w:hanging="3544"/>
        <w:jc w:val="both"/>
      </w:pPr>
    </w:p>
    <w:p w:rsidR="003C6B34" w:rsidRPr="003C6B34" w:rsidRDefault="003C6B34" w:rsidP="003C6B34">
      <w:pPr>
        <w:pStyle w:val="a5"/>
        <w:numPr>
          <w:ilvl w:val="0"/>
          <w:numId w:val="1"/>
        </w:numPr>
        <w:ind w:left="426"/>
        <w:jc w:val="center"/>
        <w:rPr>
          <w:b/>
        </w:rPr>
      </w:pPr>
      <w:r w:rsidRPr="003C6B34">
        <w:rPr>
          <w:b/>
        </w:rPr>
        <w:t>ΠΔ 107/2014 (Α’ 174): Οργανισμός Υπουργείου Αγροτικής Ανάπτυξης και Τροφίμων</w:t>
      </w:r>
    </w:p>
    <w:p w:rsidR="003C6B34" w:rsidRDefault="003C6B34" w:rsidP="003C6B34">
      <w:r>
        <w:t>ΚΥΑ 309.3313/2017</w:t>
      </w:r>
      <w:r>
        <w:tab/>
        <w:t>(Β’57)</w:t>
      </w:r>
    </w:p>
    <w:p w:rsidR="003C6B34" w:rsidRDefault="003C6B34" w:rsidP="003C6B34">
      <w:r>
        <w:t>ΚΥΑ 1393/2016</w:t>
      </w:r>
      <w:r>
        <w:tab/>
      </w:r>
      <w:r>
        <w:tab/>
        <w:t>(Β’3501)</w:t>
      </w:r>
      <w:r>
        <w:tab/>
      </w:r>
    </w:p>
    <w:p w:rsidR="003C6B34" w:rsidRDefault="003C6B34" w:rsidP="003C6B34">
      <w:r>
        <w:t>ΚΥΑ 24944/2016</w:t>
      </w:r>
      <w:r>
        <w:tab/>
        <w:t>(Β’ 3066)</w:t>
      </w:r>
    </w:p>
    <w:p w:rsidR="003C6B34" w:rsidRDefault="003C6B34" w:rsidP="003C6B34">
      <w:r>
        <w:t>Ν. 4384/2016</w:t>
      </w:r>
      <w:r>
        <w:tab/>
      </w:r>
      <w:r>
        <w:tab/>
        <w:t>(Α’78)</w:t>
      </w:r>
      <w:r>
        <w:tab/>
      </w:r>
      <w:r>
        <w:tab/>
      </w:r>
      <w:proofErr w:type="spellStart"/>
      <w:r>
        <w:t>άρ</w:t>
      </w:r>
      <w:proofErr w:type="spellEnd"/>
      <w:r>
        <w:t>. 44 τέλος</w:t>
      </w:r>
    </w:p>
    <w:p w:rsidR="003C6B34" w:rsidRDefault="003C6B34" w:rsidP="003C6B34">
      <w:r>
        <w:t>Π.Δ. 70/2015</w:t>
      </w:r>
      <w:r>
        <w:tab/>
      </w:r>
      <w:r>
        <w:tab/>
        <w:t>(Α’114)</w:t>
      </w:r>
      <w:r>
        <w:tab/>
      </w:r>
      <w:r>
        <w:tab/>
      </w:r>
      <w:proofErr w:type="spellStart"/>
      <w:r>
        <w:t>άρ</w:t>
      </w:r>
      <w:proofErr w:type="spellEnd"/>
      <w:r>
        <w:t>. 4</w:t>
      </w:r>
    </w:p>
    <w:p w:rsidR="003C6B34" w:rsidRDefault="003C6B34" w:rsidP="003C6B34">
      <w:r>
        <w:t>Π.Δ. 24/2015</w:t>
      </w:r>
      <w:r>
        <w:tab/>
      </w:r>
      <w:r>
        <w:tab/>
        <w:t>(Α’20)</w:t>
      </w:r>
      <w:r>
        <w:tab/>
      </w:r>
      <w:r>
        <w:tab/>
      </w:r>
      <w:proofErr w:type="spellStart"/>
      <w:r>
        <w:t>άρ</w:t>
      </w:r>
      <w:proofErr w:type="spellEnd"/>
      <w:r>
        <w:t>. 3</w:t>
      </w:r>
    </w:p>
    <w:p w:rsidR="003C6B34" w:rsidRDefault="003C6B34" w:rsidP="003C6B34">
      <w:r>
        <w:t xml:space="preserve">Ν. 4314/2014 </w:t>
      </w:r>
      <w:r>
        <w:tab/>
      </w:r>
      <w:r>
        <w:tab/>
        <w:t>(Α’265)</w:t>
      </w:r>
      <w:r>
        <w:tab/>
      </w:r>
      <w:r>
        <w:tab/>
      </w:r>
      <w:proofErr w:type="spellStart"/>
      <w:r>
        <w:t>άρ</w:t>
      </w:r>
      <w:proofErr w:type="spellEnd"/>
      <w:r>
        <w:t>. 62,63 κλπ</w:t>
      </w:r>
    </w:p>
    <w:p w:rsidR="003C6B34" w:rsidRDefault="003C6B34" w:rsidP="003C6B34">
      <w:r>
        <w:t>Ν. 4305/2014</w:t>
      </w:r>
      <w:r>
        <w:tab/>
      </w:r>
      <w:r>
        <w:tab/>
        <w:t>(Α’237)</w:t>
      </w:r>
      <w:r>
        <w:tab/>
      </w:r>
      <w:r>
        <w:tab/>
      </w:r>
      <w:proofErr w:type="spellStart"/>
      <w:r>
        <w:t>άρ</w:t>
      </w:r>
      <w:proofErr w:type="spellEnd"/>
      <w:r>
        <w:t>. 31 παρ. 3</w:t>
      </w:r>
    </w:p>
    <w:p w:rsidR="00927438" w:rsidRPr="00927438" w:rsidRDefault="00927438"/>
    <w:sectPr w:rsidR="00927438" w:rsidRPr="00927438" w:rsidSect="008B5A3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CA" w:rsidRDefault="00033ECA" w:rsidP="00D915DE">
      <w:pPr>
        <w:spacing w:after="0" w:line="240" w:lineRule="auto"/>
      </w:pPr>
      <w:r>
        <w:separator/>
      </w:r>
    </w:p>
  </w:endnote>
  <w:endnote w:type="continuationSeparator" w:id="0">
    <w:p w:rsidR="00033ECA" w:rsidRDefault="00033ECA" w:rsidP="00D9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DE" w:rsidRDefault="00801975">
    <w:pPr>
      <w:pStyle w:val="a4"/>
    </w:pPr>
    <w:fldSimple w:instr=" TIME \@ &quot;dddd, d MMMM yyyy&quot; ">
      <w:r w:rsidR="007B4A9D">
        <w:rPr>
          <w:noProof/>
        </w:rPr>
        <w:t>Δευτέρα, 11 Μαΐου 2020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CA" w:rsidRDefault="00033ECA" w:rsidP="00D915DE">
      <w:pPr>
        <w:spacing w:after="0" w:line="240" w:lineRule="auto"/>
      </w:pPr>
      <w:r>
        <w:separator/>
      </w:r>
    </w:p>
  </w:footnote>
  <w:footnote w:type="continuationSeparator" w:id="0">
    <w:p w:rsidR="00033ECA" w:rsidRDefault="00033ECA" w:rsidP="00D9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F7C"/>
    <w:multiLevelType w:val="hybridMultilevel"/>
    <w:tmpl w:val="110E8F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84146"/>
    <w:multiLevelType w:val="hybridMultilevel"/>
    <w:tmpl w:val="A4F61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B22"/>
    <w:rsid w:val="00033ECA"/>
    <w:rsid w:val="000B3C9C"/>
    <w:rsid w:val="000D1C01"/>
    <w:rsid w:val="00101DB0"/>
    <w:rsid w:val="00146FE5"/>
    <w:rsid w:val="00197761"/>
    <w:rsid w:val="001B3EDE"/>
    <w:rsid w:val="001C2A44"/>
    <w:rsid w:val="00204F34"/>
    <w:rsid w:val="00251A72"/>
    <w:rsid w:val="002B6020"/>
    <w:rsid w:val="002E065C"/>
    <w:rsid w:val="002F368A"/>
    <w:rsid w:val="00314B36"/>
    <w:rsid w:val="00382D9B"/>
    <w:rsid w:val="003B748C"/>
    <w:rsid w:val="003C1988"/>
    <w:rsid w:val="003C6B34"/>
    <w:rsid w:val="003F0770"/>
    <w:rsid w:val="004B7AE0"/>
    <w:rsid w:val="004E46F3"/>
    <w:rsid w:val="00500DE3"/>
    <w:rsid w:val="00520244"/>
    <w:rsid w:val="00605D17"/>
    <w:rsid w:val="0060688E"/>
    <w:rsid w:val="006D59D3"/>
    <w:rsid w:val="00713391"/>
    <w:rsid w:val="0074491A"/>
    <w:rsid w:val="00791E75"/>
    <w:rsid w:val="007B4A9D"/>
    <w:rsid w:val="00801975"/>
    <w:rsid w:val="00826120"/>
    <w:rsid w:val="0085776D"/>
    <w:rsid w:val="00882E48"/>
    <w:rsid w:val="008B369E"/>
    <w:rsid w:val="008B5A3E"/>
    <w:rsid w:val="00927438"/>
    <w:rsid w:val="009700F5"/>
    <w:rsid w:val="009B0085"/>
    <w:rsid w:val="00A31261"/>
    <w:rsid w:val="00A75E95"/>
    <w:rsid w:val="00A92106"/>
    <w:rsid w:val="00AD006F"/>
    <w:rsid w:val="00AD5B22"/>
    <w:rsid w:val="00B367D6"/>
    <w:rsid w:val="00BF44AF"/>
    <w:rsid w:val="00CF6BB8"/>
    <w:rsid w:val="00D1571C"/>
    <w:rsid w:val="00D509CA"/>
    <w:rsid w:val="00D5703E"/>
    <w:rsid w:val="00D666FF"/>
    <w:rsid w:val="00D915DE"/>
    <w:rsid w:val="00EA0BA0"/>
    <w:rsid w:val="00EA2CE0"/>
    <w:rsid w:val="00EC2869"/>
    <w:rsid w:val="00F70AFC"/>
    <w:rsid w:val="00FC67DD"/>
    <w:rsid w:val="00FE48B2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48B2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Calibri" w:eastAsia="Times New Roman" w:hAnsi="Calibri" w:cs="Calibri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D91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915DE"/>
  </w:style>
  <w:style w:type="paragraph" w:styleId="a4">
    <w:name w:val="footer"/>
    <w:basedOn w:val="a"/>
    <w:link w:val="Char0"/>
    <w:uiPriority w:val="99"/>
    <w:semiHidden/>
    <w:unhideWhenUsed/>
    <w:rsid w:val="00D91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915DE"/>
  </w:style>
  <w:style w:type="paragraph" w:styleId="a5">
    <w:name w:val="List Paragraph"/>
    <w:basedOn w:val="a"/>
    <w:uiPriority w:val="34"/>
    <w:qFormat/>
    <w:rsid w:val="003C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E4B9-2F1C-40A6-9E4F-DFB75394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Μερκούρη Αργυρώ</dc:creator>
  <cp:lastModifiedBy>Αργυρώ Μ.</cp:lastModifiedBy>
  <cp:revision>8</cp:revision>
  <cp:lastPrinted>2019-10-17T07:23:00Z</cp:lastPrinted>
  <dcterms:created xsi:type="dcterms:W3CDTF">2020-05-11T08:23:00Z</dcterms:created>
  <dcterms:modified xsi:type="dcterms:W3CDTF">2020-05-11T10:29:00Z</dcterms:modified>
</cp:coreProperties>
</file>