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F9" w:rsidRDefault="005D49F9" w:rsidP="005D49F9">
      <w:pPr>
        <w:tabs>
          <w:tab w:val="left" w:pos="-142"/>
          <w:tab w:val="left" w:pos="284"/>
        </w:tabs>
        <w:rPr>
          <w:b/>
        </w:rPr>
      </w:pPr>
      <w:r>
        <w:rPr>
          <w:b/>
          <w:bCs/>
        </w:rPr>
        <w:t xml:space="preserve">ΕΝΙΑΙΑ ΣΧΟΛΙΚΗ ΕΠΙΤΡΟΠΗ </w:t>
      </w:r>
    </w:p>
    <w:p w:rsidR="005D49F9" w:rsidRDefault="005D49F9" w:rsidP="005D49F9">
      <w:pPr>
        <w:tabs>
          <w:tab w:val="left" w:pos="1215"/>
        </w:tabs>
        <w:rPr>
          <w:b/>
          <w:bCs/>
        </w:rPr>
      </w:pPr>
      <w:r>
        <w:rPr>
          <w:b/>
          <w:bCs/>
        </w:rPr>
        <w:t xml:space="preserve">ΔΕΥΤΕΡΟΒΑΘΜΙΑΣ ΕΚΠΑΙΔΕΥΣΗΣ </w:t>
      </w:r>
    </w:p>
    <w:p w:rsidR="005D49F9" w:rsidRDefault="005D49F9" w:rsidP="005D49F9">
      <w:pPr>
        <w:tabs>
          <w:tab w:val="left" w:pos="1215"/>
        </w:tabs>
        <w:rPr>
          <w:b/>
          <w:bCs/>
        </w:rPr>
      </w:pPr>
      <w:r>
        <w:rPr>
          <w:b/>
          <w:bCs/>
        </w:rPr>
        <w:t xml:space="preserve">ΔΗΜΟΥ ΙΩΑΝΝΙΤΩΝ    </w:t>
      </w:r>
    </w:p>
    <w:p w:rsidR="005D49F9" w:rsidRDefault="005D49F9" w:rsidP="005D49F9">
      <w:pPr>
        <w:tabs>
          <w:tab w:val="left" w:pos="1215"/>
        </w:tabs>
        <w:rPr>
          <w:b/>
          <w:bCs/>
        </w:rPr>
      </w:pPr>
      <w:r>
        <w:rPr>
          <w:b/>
          <w:bCs/>
        </w:rPr>
        <w:t xml:space="preserve">ΠΛΑΤΕΙΑ Α. ΠΑΠΑΝΔΡΕΟΥ 5, ΙΩΑΝΝΙΝΑ     </w:t>
      </w:r>
    </w:p>
    <w:p w:rsidR="005D49F9" w:rsidRDefault="005D49F9">
      <w:pPr>
        <w:rPr>
          <w:lang w:val="en-US"/>
        </w:rPr>
      </w:pPr>
    </w:p>
    <w:p w:rsidR="005D49F9" w:rsidRPr="005D49F9" w:rsidRDefault="005D49F9">
      <w:pPr>
        <w:rPr>
          <w:lang w:val="en-US"/>
        </w:rPr>
      </w:pPr>
    </w:p>
    <w:tbl>
      <w:tblPr>
        <w:tblW w:w="9116" w:type="dxa"/>
        <w:tblInd w:w="93" w:type="dxa"/>
        <w:tblLook w:val="04A0"/>
      </w:tblPr>
      <w:tblGrid>
        <w:gridCol w:w="222"/>
        <w:gridCol w:w="550"/>
        <w:gridCol w:w="2221"/>
        <w:gridCol w:w="1565"/>
        <w:gridCol w:w="2390"/>
        <w:gridCol w:w="1502"/>
        <w:gridCol w:w="222"/>
        <w:gridCol w:w="222"/>
        <w:gridCol w:w="222"/>
      </w:tblGrid>
      <w:tr w:rsidR="00FE2C0B" w:rsidRPr="00BC6F6A" w:rsidTr="005E2C23">
        <w:trPr>
          <w:trHeight w:val="335"/>
        </w:trPr>
        <w:tc>
          <w:tcPr>
            <w:tcW w:w="9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808080"/>
              </w:rPr>
              <w:t xml:space="preserve">  </w:t>
            </w:r>
            <w:r w:rsidRPr="00BC6F6A">
              <w:rPr>
                <w:rFonts w:ascii="Arial" w:hAnsi="Arial" w:cs="Arial"/>
                <w:b/>
                <w:bCs/>
                <w:color w:val="808080"/>
              </w:rPr>
              <w:t>Ετήσιος Πίνακας Απολογισμού</w:t>
            </w:r>
          </w:p>
        </w:tc>
      </w:tr>
      <w:tr w:rsidR="00FE2C0B" w:rsidRPr="00BC6F6A" w:rsidTr="005E2C23">
        <w:trPr>
          <w:trHeight w:val="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  <w:r w:rsidRPr="00BC6F6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  <w:r w:rsidRPr="00BC6F6A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="00F06E7A" w:rsidRPr="008B5281">
              <w:rPr>
                <w:rFonts w:ascii="Arial" w:hAnsi="Arial" w:cs="Arial"/>
                <w:color w:val="808080"/>
                <w:sz w:val="20"/>
                <w:szCs w:val="20"/>
              </w:rPr>
              <w:t>ΧΡΗΣΗ 201</w:t>
            </w:r>
            <w:r w:rsidR="00F06E7A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BC6F6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C0B" w:rsidRPr="00BC6F6A" w:rsidTr="005E2C23">
        <w:trPr>
          <w:trHeight w:val="329"/>
        </w:trPr>
        <w:tc>
          <w:tcPr>
            <w:tcW w:w="9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C0B" w:rsidRPr="00BC6F6A" w:rsidRDefault="00B27168" w:rsidP="00B27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E2C0B" w:rsidRPr="00BC6F6A">
              <w:rPr>
                <w:rFonts w:ascii="Arial" w:hAnsi="Arial" w:cs="Arial"/>
                <w:sz w:val="18"/>
                <w:szCs w:val="18"/>
              </w:rPr>
              <w:t xml:space="preserve"> 01/01-31/12/2014</w:t>
            </w:r>
            <w:r w:rsidR="00FE2C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E2C0B" w:rsidRPr="00BC6F6A" w:rsidTr="005E2C23">
        <w:trPr>
          <w:trHeight w:val="72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6F6A">
              <w:rPr>
                <w:rFonts w:ascii="Arial" w:hAnsi="Arial" w:cs="Arial"/>
                <w:b/>
                <w:bCs/>
                <w:sz w:val="18"/>
                <w:szCs w:val="18"/>
              </w:rPr>
              <w:t>A/A</w:t>
            </w:r>
          </w:p>
        </w:tc>
        <w:tc>
          <w:tcPr>
            <w:tcW w:w="222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E2C0B" w:rsidRPr="00BC6F6A" w:rsidRDefault="00FE2C0B" w:rsidP="005E2C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6F6A">
              <w:rPr>
                <w:rFonts w:ascii="Arial" w:hAnsi="Arial" w:cs="Arial"/>
                <w:b/>
                <w:bCs/>
                <w:sz w:val="18"/>
                <w:szCs w:val="18"/>
              </w:rPr>
              <w:t>Κατηγορίες εσόδων</w:t>
            </w:r>
          </w:p>
        </w:tc>
        <w:tc>
          <w:tcPr>
            <w:tcW w:w="156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6F6A">
              <w:rPr>
                <w:rFonts w:ascii="Arial" w:hAnsi="Arial" w:cs="Arial"/>
                <w:b/>
                <w:bCs/>
                <w:sz w:val="18"/>
                <w:szCs w:val="18"/>
              </w:rPr>
              <w:t>Έσοδα</w:t>
            </w:r>
          </w:p>
        </w:tc>
        <w:tc>
          <w:tcPr>
            <w:tcW w:w="23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E2C0B" w:rsidRPr="00BC6F6A" w:rsidRDefault="00FE2C0B" w:rsidP="005E2C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6F6A">
              <w:rPr>
                <w:rFonts w:ascii="Arial" w:hAnsi="Arial" w:cs="Arial"/>
                <w:b/>
                <w:bCs/>
                <w:sz w:val="18"/>
                <w:szCs w:val="18"/>
              </w:rPr>
              <w:t>Κατηγορίες εξόδων</w:t>
            </w:r>
          </w:p>
        </w:tc>
        <w:tc>
          <w:tcPr>
            <w:tcW w:w="150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6F6A">
              <w:rPr>
                <w:rFonts w:ascii="Arial" w:hAnsi="Arial" w:cs="Arial"/>
                <w:b/>
                <w:bCs/>
                <w:sz w:val="18"/>
                <w:szCs w:val="18"/>
              </w:rPr>
              <w:t>Πληρωτέο Ποσό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C0B" w:rsidRPr="00BC6F6A" w:rsidTr="005E2C23">
        <w:trPr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Υπόλοιπο προηγούμενου έτους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461777,21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Αγορές παγίων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82626,09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C0B" w:rsidRPr="00BC6F6A" w:rsidTr="005E2C23">
        <w:trPr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Επιχορηγήσεις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963830,87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Αμοιβές τρίτων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20601,56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C0B" w:rsidRPr="00BC6F6A" w:rsidTr="005E2C23">
        <w:trPr>
          <w:trHeight w:val="72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Έσοδα από προσόδους σχολικής περιουσίας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137554,27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Θέρμανση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304251,46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C0B" w:rsidRPr="00BC6F6A" w:rsidTr="005E2C23">
        <w:trPr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Καθαρίστριες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266480,39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C0B" w:rsidRPr="00BC6F6A" w:rsidTr="005E2C23">
        <w:trPr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Λοιπές Δαπάνες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172003,69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C0B" w:rsidRPr="00BC6F6A" w:rsidTr="005E2C23">
        <w:trPr>
          <w:trHeight w:val="2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Παροχές τρίτων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52783,25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C0B" w:rsidRPr="00BC6F6A" w:rsidTr="005E2C23">
        <w:trPr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Συντηρήσεις επισκευές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221239,07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C0B" w:rsidRPr="00BC6F6A" w:rsidTr="005E2C23">
        <w:trPr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Κρατήσεις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23431,03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C0B" w:rsidRPr="00BC6F6A" w:rsidTr="005E2C23">
        <w:trPr>
          <w:trHeight w:val="2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Σύνολο Εσόδων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1563162,35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Σύνολο Εξόδων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1143416,54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C0B" w:rsidRPr="00BC6F6A" w:rsidTr="005E2C23">
        <w:trPr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  <w:r w:rsidRPr="00BC6F6A">
              <w:rPr>
                <w:rFonts w:ascii="Arial" w:hAnsi="Arial" w:cs="Arial"/>
                <w:sz w:val="18"/>
                <w:szCs w:val="18"/>
              </w:rPr>
              <w:t>πόλοιπο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419745,81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C0B" w:rsidRPr="00BC6F6A" w:rsidTr="005E2C23">
        <w:trPr>
          <w:trHeight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Σύνολο Εσόδων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FE2C0B" w:rsidRPr="00BC6F6A" w:rsidRDefault="00FE2C0B" w:rsidP="005E2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F6A">
              <w:rPr>
                <w:rFonts w:ascii="Arial" w:hAnsi="Arial" w:cs="Arial"/>
                <w:sz w:val="18"/>
                <w:szCs w:val="18"/>
              </w:rPr>
              <w:t>1563162,35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C0B" w:rsidRPr="00BC6F6A" w:rsidRDefault="00FE2C0B" w:rsidP="005E2C2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E2C0B" w:rsidRDefault="00FE2C0B" w:rsidP="00FE2C0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lang w:val="en-US"/>
        </w:rPr>
      </w:pPr>
    </w:p>
    <w:p w:rsidR="008E45BD" w:rsidRDefault="008E45BD"/>
    <w:sectPr w:rsidR="008E45BD" w:rsidSect="008E4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C0B"/>
    <w:rsid w:val="003230C4"/>
    <w:rsid w:val="005D49F9"/>
    <w:rsid w:val="008E45BD"/>
    <w:rsid w:val="00B27168"/>
    <w:rsid w:val="00C4722A"/>
    <w:rsid w:val="00D70538"/>
    <w:rsid w:val="00F06E7A"/>
    <w:rsid w:val="00F50EEB"/>
    <w:rsid w:val="00FE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quest</cp:lastModifiedBy>
  <cp:revision>4</cp:revision>
  <dcterms:created xsi:type="dcterms:W3CDTF">2015-10-07T06:00:00Z</dcterms:created>
  <dcterms:modified xsi:type="dcterms:W3CDTF">2015-10-07T07:50:00Z</dcterms:modified>
</cp:coreProperties>
</file>