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C920F4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C920F4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A273F4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A273F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16-06-2017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A273F4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A273F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1031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6F2C30" w:rsidRPr="00A273F4" w:rsidRDefault="006F2C30" w:rsidP="00D14462"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ΠΡΟΣ: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A273F4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 ΚΑΘΕ ΕΝΔΙΦΕΡΟΜΕΝΟ</w:t>
            </w: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A273F4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DE7684">
        <w:rPr>
          <w:rFonts w:ascii="Calibri" w:hAnsi="Calibri"/>
          <w:b/>
          <w:bCs/>
          <w:sz w:val="22"/>
          <w:szCs w:val="22"/>
        </w:rPr>
        <w:t xml:space="preserve">παροχής υπηρεσίας  με τίτλο </w:t>
      </w:r>
      <w:r w:rsidR="00DE7684" w:rsidRPr="006D170C">
        <w:rPr>
          <w:rFonts w:ascii="Calibri" w:hAnsi="Calibri" w:cs="Arial"/>
          <w:b/>
          <w:sz w:val="22"/>
          <w:szCs w:val="22"/>
        </w:rPr>
        <w:t>¨</w:t>
      </w:r>
      <w:r w:rsidR="00DE7684" w:rsidRPr="006D170C">
        <w:rPr>
          <w:rFonts w:ascii="Calibri" w:hAnsi="Calibri"/>
          <w:b/>
          <w:sz w:val="22"/>
          <w:szCs w:val="22"/>
        </w:rPr>
        <w:t>Π</w:t>
      </w:r>
      <w:r w:rsidR="00DE7684" w:rsidRPr="00511B0F">
        <w:rPr>
          <w:rFonts w:ascii="Calibri" w:hAnsi="Calibri"/>
          <w:b/>
          <w:sz w:val="22"/>
          <w:szCs w:val="22"/>
        </w:rPr>
        <w:t>αροχή εργασίας ελαιοχρωματισμ</w:t>
      </w:r>
      <w:r w:rsidR="00DE7684">
        <w:rPr>
          <w:rFonts w:ascii="Calibri" w:hAnsi="Calibri"/>
          <w:b/>
          <w:sz w:val="22"/>
          <w:szCs w:val="22"/>
        </w:rPr>
        <w:t xml:space="preserve">ών </w:t>
      </w:r>
      <w:r w:rsidR="00DE7684" w:rsidRPr="00275730">
        <w:rPr>
          <w:rFonts w:ascii="Calibri" w:hAnsi="Calibri" w:cs="Calibri"/>
          <w:b/>
          <w:sz w:val="22"/>
          <w:szCs w:val="22"/>
        </w:rPr>
        <w:t>κτιρίων του Νομικού Προσώπου</w:t>
      </w:r>
      <w:r w:rsidR="00DE7684">
        <w:rPr>
          <w:rFonts w:ascii="Calibri" w:hAnsi="Calibri" w:cs="Calibri"/>
          <w:b/>
          <w:sz w:val="22"/>
          <w:szCs w:val="22"/>
        </w:rPr>
        <w:t>¨</w:t>
      </w:r>
      <w:r w:rsidR="009468E2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DE7684" w:rsidRPr="00254578">
        <w:rPr>
          <w:rFonts w:ascii="Calibri" w:hAnsi="Calibri"/>
          <w:b/>
          <w:sz w:val="22"/>
          <w:szCs w:val="22"/>
        </w:rPr>
        <w:t xml:space="preserve">14.297,20Ευρω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DE7684">
        <w:rPr>
          <w:rFonts w:ascii="Calibri" w:hAnsi="Calibri" w:cs="Calibri"/>
          <w:sz w:val="22"/>
          <w:szCs w:val="22"/>
        </w:rPr>
        <w:t>144/24-01-2017</w:t>
      </w:r>
      <w:r w:rsidR="00DE7684" w:rsidRPr="00F1592E">
        <w:rPr>
          <w:rFonts w:ascii="Calibri" w:hAnsi="Calibri" w:cs="Calibri"/>
          <w:sz w:val="22"/>
          <w:szCs w:val="22"/>
        </w:rPr>
        <w:t xml:space="preserve"> 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A273F4">
        <w:rPr>
          <w:rFonts w:asciiTheme="minorHAnsi" w:hAnsiTheme="minorHAnsi" w:cstheme="minorHAnsi"/>
          <w:bCs/>
          <w:color w:val="000000"/>
          <w:sz w:val="22"/>
          <w:szCs w:val="22"/>
        </w:rPr>
        <w:t>20-06-2017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A273F4" w:rsidRPr="00C85AAD" w:rsidRDefault="00B10C62" w:rsidP="00A273F4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A273F4" w:rsidRPr="00C85AAD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A273F4" w:rsidRPr="00C85AAD">
        <w:rPr>
          <w:rFonts w:asciiTheme="minorHAnsi" w:hAnsiTheme="minorHAnsi" w:cstheme="minorHAnsi"/>
          <w:sz w:val="22"/>
          <w:szCs w:val="22"/>
        </w:rPr>
        <w:t xml:space="preserve"> </w:t>
      </w:r>
      <w:r w:rsidR="00A273F4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A273F4" w:rsidRPr="00C85AAD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A273F4" w:rsidRPr="00C85AAD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A273F4" w:rsidRPr="00C85AAD" w:rsidRDefault="00A273F4" w:rsidP="00A273F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A273F4" w:rsidRPr="00C85AAD" w:rsidRDefault="00A273F4" w:rsidP="00A273F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γ1. Υπεύθυνη  Δήλωση στην όποια θα δηλώνονται οι ασφαλιστικοί φορείς</w:t>
      </w:r>
    </w:p>
    <w:p w:rsidR="00A273F4" w:rsidRPr="00C85AAD" w:rsidRDefault="00A273F4" w:rsidP="00A273F4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γ2. Ασφαλιστική ενημερότητα, πιστοποιητικά των αρμοδίων ασφαλιστικών φορέων, έναντι των οποίων έχει υποχρέωση καταβολής εισφορών</w:t>
      </w:r>
      <w:r w:rsidRPr="00C85AAD">
        <w:rPr>
          <w:rFonts w:asciiTheme="minorHAnsi" w:hAnsiTheme="minorHAnsi" w:cstheme="minorHAnsi"/>
          <w:sz w:val="22"/>
          <w:szCs w:val="22"/>
        </w:rPr>
        <w:t>(άρθρο 80 παρ.2 του Ν.4412/2016)</w:t>
      </w:r>
    </w:p>
    <w:p w:rsidR="00A273F4" w:rsidRDefault="00A273F4" w:rsidP="00A273F4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δ. Εφόσον πρόκειται για  νομικό πρόσωπο, αποδεικτικά έγγραφα νομιμοποίησης του νομικού προσώπου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(άρθρο 93 του Ν.4412/2016)</w:t>
      </w:r>
    </w:p>
    <w:p w:rsidR="00BD77C7" w:rsidRPr="00162A29" w:rsidRDefault="00162A29" w:rsidP="00A273F4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B2CED"/>
    <w:rsid w:val="00267BFD"/>
    <w:rsid w:val="00273AD8"/>
    <w:rsid w:val="00336FD7"/>
    <w:rsid w:val="00364F99"/>
    <w:rsid w:val="00411B0D"/>
    <w:rsid w:val="00454279"/>
    <w:rsid w:val="00496760"/>
    <w:rsid w:val="00497DFB"/>
    <w:rsid w:val="004C15DD"/>
    <w:rsid w:val="00635C23"/>
    <w:rsid w:val="00673613"/>
    <w:rsid w:val="006E10D8"/>
    <w:rsid w:val="006F2C30"/>
    <w:rsid w:val="007B78C3"/>
    <w:rsid w:val="007F4249"/>
    <w:rsid w:val="00886994"/>
    <w:rsid w:val="008D1FFD"/>
    <w:rsid w:val="009468E2"/>
    <w:rsid w:val="00A273F4"/>
    <w:rsid w:val="00A37AD1"/>
    <w:rsid w:val="00A75B3B"/>
    <w:rsid w:val="00AF27E5"/>
    <w:rsid w:val="00B10C62"/>
    <w:rsid w:val="00B658BA"/>
    <w:rsid w:val="00BA0533"/>
    <w:rsid w:val="00BD77C7"/>
    <w:rsid w:val="00C920F4"/>
    <w:rsid w:val="00CE50D9"/>
    <w:rsid w:val="00D14462"/>
    <w:rsid w:val="00D61757"/>
    <w:rsid w:val="00DA1C79"/>
    <w:rsid w:val="00DE7684"/>
    <w:rsid w:val="00E124A6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2017-05-23T10:29:00Z</dcterms:created>
  <dcterms:modified xsi:type="dcterms:W3CDTF">2017-06-21T10:19:00Z</dcterms:modified>
</cp:coreProperties>
</file>