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FE" w:rsidRPr="00D12CFE" w:rsidRDefault="00D12CFE" w:rsidP="00D12CFE">
      <w:pPr>
        <w:rPr>
          <w:b/>
          <w:bCs/>
          <w:u w:val="single"/>
        </w:rPr>
      </w:pPr>
      <w:r>
        <w:rPr>
          <w:b/>
          <w:bCs/>
        </w:rPr>
        <w:t xml:space="preserve"> </w:t>
      </w:r>
      <w:r w:rsidRPr="00D12CFE">
        <w:rPr>
          <w:szCs w:val="22"/>
        </w:rPr>
        <w:t xml:space="preserve">   </w:t>
      </w:r>
      <w:r>
        <w:rPr>
          <w:szCs w:val="22"/>
        </w:rPr>
        <w:t xml:space="preserve">           </w:t>
      </w:r>
      <w:r w:rsidRPr="00180C84">
        <w:rPr>
          <w:szCs w:val="22"/>
        </w:rPr>
        <w:object w:dxaOrig="1350" w:dyaOrig="11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3.5pt" o:ole="">
            <v:imagedata r:id="rId5" o:title=""/>
          </v:shape>
          <o:OLEObject Type="Embed" ProgID="Word.Picture.8" ShapeID="_x0000_i1025" DrawAspect="Content" ObjectID="_1487482611" r:id="rId6"/>
        </w:object>
      </w:r>
      <w:r>
        <w:rPr>
          <w:b/>
          <w:bCs/>
          <w:u w:val="single"/>
        </w:rPr>
        <w:t xml:space="preserve"> </w:t>
      </w:r>
    </w:p>
    <w:p w:rsidR="00D12CFE" w:rsidRPr="00CA18DF" w:rsidRDefault="00D12CFE" w:rsidP="00D12CFE">
      <w:pPr>
        <w:jc w:val="both"/>
        <w:rPr>
          <w:b/>
        </w:rPr>
      </w:pPr>
      <w:r>
        <w:rPr>
          <w:b/>
        </w:rPr>
        <w:t>ΕΛΛΗΝΙΚΗ ΔΗΜΟΚΡΑΤΙΑ</w:t>
      </w:r>
    </w:p>
    <w:p w:rsidR="00D12CFE" w:rsidRPr="00FC0802" w:rsidRDefault="00D12CFE" w:rsidP="00D12CFE">
      <w:pPr>
        <w:rPr>
          <w:bCs/>
        </w:rPr>
      </w:pPr>
      <w:r>
        <w:rPr>
          <w:b/>
          <w:bCs/>
        </w:rPr>
        <w:t>ΝΟΜΟΣ</w:t>
      </w:r>
      <w:r w:rsidRPr="0086262E">
        <w:rPr>
          <w:b/>
          <w:bCs/>
        </w:rPr>
        <w:t xml:space="preserve"> </w:t>
      </w:r>
      <w:r>
        <w:rPr>
          <w:b/>
          <w:bCs/>
        </w:rPr>
        <w:t xml:space="preserve">ΗΜΑΘΙΑΣ                                                           </w:t>
      </w:r>
      <w:r w:rsidRPr="00531F20">
        <w:rPr>
          <w:bCs/>
        </w:rPr>
        <w:t xml:space="preserve">Αλεξάνδρεια </w:t>
      </w:r>
      <w:r w:rsidR="00CB7A6C" w:rsidRPr="00CB7A6C">
        <w:rPr>
          <w:bCs/>
        </w:rPr>
        <w:t xml:space="preserve"> </w:t>
      </w:r>
      <w:r w:rsidR="00E96ABB" w:rsidRPr="00596351">
        <w:rPr>
          <w:bCs/>
        </w:rPr>
        <w:t>1</w:t>
      </w:r>
      <w:r w:rsidR="00FC0802" w:rsidRPr="00FC0802">
        <w:rPr>
          <w:bCs/>
        </w:rPr>
        <w:t>2</w:t>
      </w:r>
      <w:r w:rsidRPr="00531F20">
        <w:rPr>
          <w:bCs/>
        </w:rPr>
        <w:t>.</w:t>
      </w:r>
      <w:r w:rsidR="00EA201C" w:rsidRPr="00EA201C">
        <w:rPr>
          <w:bCs/>
        </w:rPr>
        <w:t>0</w:t>
      </w:r>
      <w:r w:rsidR="00FC0802" w:rsidRPr="00FC0802">
        <w:rPr>
          <w:bCs/>
        </w:rPr>
        <w:t>2</w:t>
      </w:r>
      <w:r w:rsidR="00CD64F5" w:rsidRPr="00596351">
        <w:rPr>
          <w:bCs/>
        </w:rPr>
        <w:t>.</w:t>
      </w:r>
      <w:r w:rsidRPr="00531F20">
        <w:rPr>
          <w:bCs/>
        </w:rPr>
        <w:t>201</w:t>
      </w:r>
      <w:r w:rsidR="00FC0802" w:rsidRPr="00FC0802">
        <w:rPr>
          <w:bCs/>
        </w:rPr>
        <w:t>5</w:t>
      </w:r>
    </w:p>
    <w:p w:rsidR="00D12CFE" w:rsidRPr="00652BD5" w:rsidRDefault="00D12CFE" w:rsidP="00D12CFE">
      <w:pPr>
        <w:jc w:val="both"/>
        <w:rPr>
          <w:b/>
          <w:bCs/>
        </w:rPr>
      </w:pPr>
      <w:r>
        <w:rPr>
          <w:b/>
          <w:bCs/>
        </w:rPr>
        <w:t xml:space="preserve">ΟΡΓΑΝΙΣΜΟΣ ΠΡΟΣΧΟΛΙΚΗΣ                                    </w:t>
      </w:r>
      <w:r w:rsidRPr="00531F20">
        <w:rPr>
          <w:bCs/>
        </w:rPr>
        <w:t xml:space="preserve">Αριθ. </w:t>
      </w:r>
      <w:proofErr w:type="spellStart"/>
      <w:r w:rsidRPr="00531F20">
        <w:rPr>
          <w:bCs/>
        </w:rPr>
        <w:t>πρωτ</w:t>
      </w:r>
      <w:proofErr w:type="spellEnd"/>
      <w:r w:rsidRPr="00531F20">
        <w:rPr>
          <w:bCs/>
        </w:rPr>
        <w:t xml:space="preserve">.   </w:t>
      </w:r>
      <w:r>
        <w:rPr>
          <w:bCs/>
        </w:rPr>
        <w:t xml:space="preserve">   </w:t>
      </w:r>
      <w:r w:rsidR="00CB7A6C" w:rsidRPr="00CB7A6C">
        <w:rPr>
          <w:bCs/>
        </w:rPr>
        <w:t xml:space="preserve">  </w:t>
      </w:r>
      <w:r w:rsidR="00CB7A6C" w:rsidRPr="00EA201C">
        <w:rPr>
          <w:bCs/>
        </w:rPr>
        <w:t xml:space="preserve"> </w:t>
      </w:r>
      <w:r w:rsidR="00596351" w:rsidRPr="00596351">
        <w:rPr>
          <w:bCs/>
        </w:rPr>
        <w:t>1</w:t>
      </w:r>
      <w:r w:rsidR="00FC0802" w:rsidRPr="00652BD5">
        <w:rPr>
          <w:bCs/>
        </w:rPr>
        <w:t>40</w:t>
      </w:r>
    </w:p>
    <w:p w:rsidR="00D12CFE" w:rsidRPr="006A2378" w:rsidRDefault="00D12CFE" w:rsidP="00D12CFE">
      <w:pPr>
        <w:jc w:val="both"/>
        <w:rPr>
          <w:b/>
          <w:bCs/>
        </w:rPr>
      </w:pPr>
      <w:r>
        <w:rPr>
          <w:b/>
          <w:bCs/>
        </w:rPr>
        <w:t>ΑΓΩΓΗΣ &amp; ΚΟΙΝΩΝΙΚΗΣ ΜΕΡΙΜΝΑΣ</w:t>
      </w:r>
    </w:p>
    <w:p w:rsidR="00BF3E90" w:rsidRDefault="00D12CFE" w:rsidP="002227B3">
      <w:pPr>
        <w:jc w:val="both"/>
        <w:rPr>
          <w:b/>
          <w:bCs/>
          <w:lang w:val="en-US"/>
        </w:rPr>
      </w:pPr>
      <w:r>
        <w:rPr>
          <w:b/>
          <w:bCs/>
        </w:rPr>
        <w:t xml:space="preserve">ΔΗΜΟΥ ΑΛΕΞΑΝΔΡΕΙΑΣ </w:t>
      </w:r>
    </w:p>
    <w:p w:rsidR="00BF3E90" w:rsidRPr="00BF3E90" w:rsidRDefault="00D12CFE" w:rsidP="00BF3E90">
      <w:pPr>
        <w:jc w:val="both"/>
        <w:rPr>
          <w:b/>
          <w:bCs/>
          <w:lang w:val="en-US"/>
        </w:rPr>
      </w:pPr>
      <w:r>
        <w:rPr>
          <w:b/>
          <w:bCs/>
        </w:rPr>
        <w:t xml:space="preserve"> </w:t>
      </w:r>
      <w:r w:rsidR="00BF3E90" w:rsidRPr="00BF3E90">
        <w:rPr>
          <w:szCs w:val="22"/>
        </w:rPr>
        <w:t xml:space="preserve">        </w:t>
      </w:r>
      <w:r w:rsidR="00BF3E90">
        <w:rPr>
          <w:szCs w:val="22"/>
          <w:lang w:val="en-US"/>
        </w:rPr>
        <w:t xml:space="preserve"> </w:t>
      </w:r>
    </w:p>
    <w:p w:rsidR="00BF3E90" w:rsidRPr="00B9438C" w:rsidRDefault="00BF3E90" w:rsidP="00BF3E90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</w:p>
    <w:tbl>
      <w:tblPr>
        <w:tblStyle w:val="a4"/>
        <w:tblW w:w="0" w:type="auto"/>
        <w:tblLook w:val="01E0"/>
      </w:tblPr>
      <w:tblGrid>
        <w:gridCol w:w="2488"/>
        <w:gridCol w:w="6034"/>
      </w:tblGrid>
      <w:tr w:rsidR="00BF3E90" w:rsidRPr="00B9438C">
        <w:tc>
          <w:tcPr>
            <w:tcW w:w="2110" w:type="dxa"/>
          </w:tcPr>
          <w:p w:rsidR="00BF3E90" w:rsidRPr="00FD590A" w:rsidRDefault="00BF3E90" w:rsidP="00DA44DB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ΤΙΤΛΟΣ:</w:t>
            </w:r>
          </w:p>
        </w:tc>
        <w:tc>
          <w:tcPr>
            <w:tcW w:w="7708" w:type="dxa"/>
          </w:tcPr>
          <w:p w:rsidR="00BF3E90" w:rsidRPr="00FD590A" w:rsidRDefault="00BF3E90" w:rsidP="00FC0802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 xml:space="preserve">ΠΡΟΜΗΘΕΙΑ </w:t>
            </w:r>
            <w:r w:rsidR="00FC0802">
              <w:rPr>
                <w:b/>
                <w:bCs/>
                <w:sz w:val="22"/>
                <w:szCs w:val="22"/>
              </w:rPr>
              <w:t xml:space="preserve">ΥΛΙΚΩΝ ΣΥΝΤΗΡΗΣΗΣ </w:t>
            </w:r>
            <w:r w:rsidR="00596351">
              <w:rPr>
                <w:b/>
                <w:bCs/>
                <w:sz w:val="22"/>
                <w:szCs w:val="22"/>
              </w:rPr>
              <w:t xml:space="preserve">ΥΔΡΑΥΛΙΚΩΝ </w:t>
            </w:r>
            <w:r w:rsidR="00FC0802">
              <w:rPr>
                <w:b/>
                <w:bCs/>
                <w:sz w:val="22"/>
                <w:szCs w:val="22"/>
              </w:rPr>
              <w:t>ΕΓΚΑΤΑΣΤΑΣΕΩΝ</w:t>
            </w:r>
            <w:r w:rsidR="0059635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F3E90" w:rsidRPr="00B9438C">
        <w:tc>
          <w:tcPr>
            <w:tcW w:w="2110" w:type="dxa"/>
          </w:tcPr>
          <w:p w:rsidR="00BF3E90" w:rsidRPr="00FD590A" w:rsidRDefault="00BF3E90" w:rsidP="00DA44DB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ΠΡΟΫΠΟΛΟΓΙΣΜΟΣ:</w:t>
            </w:r>
          </w:p>
        </w:tc>
        <w:tc>
          <w:tcPr>
            <w:tcW w:w="7708" w:type="dxa"/>
          </w:tcPr>
          <w:p w:rsidR="00BF3E90" w:rsidRPr="00FD590A" w:rsidRDefault="00FC0802" w:rsidP="00FC08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</w:t>
            </w:r>
            <w:r w:rsidR="00BF3E90" w:rsidRPr="00FD590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18</w:t>
            </w:r>
            <w:r w:rsidR="00BF3E90" w:rsidRPr="00FD590A">
              <w:rPr>
                <w:b/>
                <w:bCs/>
                <w:sz w:val="22"/>
                <w:szCs w:val="22"/>
              </w:rPr>
              <w:t xml:space="preserve"> € (συμπεριλαμβανομένου του Φ.Π.Α.)</w:t>
            </w:r>
          </w:p>
        </w:tc>
      </w:tr>
      <w:tr w:rsidR="00BF3E90" w:rsidRPr="002741C6">
        <w:tc>
          <w:tcPr>
            <w:tcW w:w="2110" w:type="dxa"/>
          </w:tcPr>
          <w:p w:rsidR="00BF3E90" w:rsidRPr="00FD590A" w:rsidRDefault="00BF3E90" w:rsidP="00DA44DB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Κ.Α.:</w:t>
            </w:r>
          </w:p>
        </w:tc>
        <w:tc>
          <w:tcPr>
            <w:tcW w:w="7708" w:type="dxa"/>
          </w:tcPr>
          <w:p w:rsidR="00BF3E90" w:rsidRPr="00837691" w:rsidRDefault="00BF3E90" w:rsidP="00FC0802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02.15.66</w:t>
            </w:r>
            <w:r w:rsidR="00FC0802">
              <w:rPr>
                <w:b/>
                <w:bCs/>
                <w:sz w:val="22"/>
                <w:szCs w:val="22"/>
              </w:rPr>
              <w:t>62</w:t>
            </w:r>
            <w:r w:rsidR="00837691">
              <w:rPr>
                <w:b/>
                <w:bCs/>
                <w:sz w:val="22"/>
                <w:szCs w:val="22"/>
              </w:rPr>
              <w:t xml:space="preserve"> </w:t>
            </w:r>
            <w:r w:rsidRPr="00FD590A">
              <w:rPr>
                <w:b/>
                <w:bCs/>
                <w:sz w:val="22"/>
                <w:szCs w:val="22"/>
              </w:rPr>
              <w:t>(</w:t>
            </w:r>
            <w:r w:rsidR="00FC0802">
              <w:rPr>
                <w:b/>
                <w:bCs/>
                <w:sz w:val="22"/>
                <w:szCs w:val="22"/>
              </w:rPr>
              <w:t>Υλικά συντήρησης και επισκευής λοιπών εγκαταστάσεων</w:t>
            </w:r>
            <w:r w:rsidR="00837691">
              <w:rPr>
                <w:b/>
                <w:bCs/>
                <w:sz w:val="22"/>
                <w:szCs w:val="22"/>
              </w:rPr>
              <w:t>)</w:t>
            </w:r>
          </w:p>
        </w:tc>
      </w:tr>
    </w:tbl>
    <w:p w:rsidR="00BF3E90" w:rsidRDefault="00BF3E90" w:rsidP="00BF3E90">
      <w:pPr>
        <w:rPr>
          <w:b/>
          <w:bCs/>
        </w:rPr>
      </w:pPr>
    </w:p>
    <w:p w:rsidR="00BF3E90" w:rsidRDefault="00BF3E90" w:rsidP="00BF3E9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ΤΕΧΝΙΚΗ ΕΚΘΕΣΗ</w:t>
      </w:r>
    </w:p>
    <w:p w:rsidR="00BF3E90" w:rsidRDefault="00BF3E90" w:rsidP="00BF3E90">
      <w:pPr>
        <w:jc w:val="center"/>
        <w:rPr>
          <w:b/>
          <w:bCs/>
          <w:u w:val="single"/>
        </w:rPr>
      </w:pPr>
    </w:p>
    <w:p w:rsidR="00BF3E90" w:rsidRPr="00FD590A" w:rsidRDefault="00BF3E90" w:rsidP="00BF3E90">
      <w:pPr>
        <w:jc w:val="both"/>
        <w:rPr>
          <w:bCs/>
          <w:sz w:val="22"/>
          <w:szCs w:val="22"/>
        </w:rPr>
      </w:pPr>
      <w:r w:rsidRPr="00FD590A">
        <w:rPr>
          <w:bCs/>
          <w:sz w:val="22"/>
          <w:szCs w:val="22"/>
        </w:rPr>
        <w:t xml:space="preserve">Η παρούσα μελέτη αφορά την προμήθεια </w:t>
      </w:r>
      <w:r w:rsidR="00FC0802">
        <w:rPr>
          <w:bCs/>
          <w:sz w:val="22"/>
          <w:szCs w:val="22"/>
        </w:rPr>
        <w:t xml:space="preserve">υλικών για τη συντήρηση </w:t>
      </w:r>
      <w:r w:rsidR="00596351">
        <w:rPr>
          <w:bCs/>
          <w:sz w:val="22"/>
          <w:szCs w:val="22"/>
        </w:rPr>
        <w:t xml:space="preserve">υδραυλικών </w:t>
      </w:r>
      <w:r w:rsidR="00FC0802">
        <w:rPr>
          <w:bCs/>
          <w:sz w:val="22"/>
          <w:szCs w:val="22"/>
        </w:rPr>
        <w:t>εγκαταστάσεω</w:t>
      </w:r>
      <w:r w:rsidR="00596351">
        <w:rPr>
          <w:bCs/>
          <w:sz w:val="22"/>
          <w:szCs w:val="22"/>
        </w:rPr>
        <w:t>ν</w:t>
      </w:r>
      <w:r w:rsidRPr="00FD590A">
        <w:rPr>
          <w:bCs/>
          <w:sz w:val="22"/>
          <w:szCs w:val="22"/>
        </w:rPr>
        <w:t>, για τη</w:t>
      </w:r>
      <w:r w:rsidR="00596351">
        <w:rPr>
          <w:bCs/>
          <w:sz w:val="22"/>
          <w:szCs w:val="22"/>
        </w:rPr>
        <w:t>ν κάλυψη των αναγκών</w:t>
      </w:r>
      <w:r w:rsidR="00CD64F5">
        <w:rPr>
          <w:bCs/>
          <w:sz w:val="22"/>
          <w:szCs w:val="22"/>
        </w:rPr>
        <w:t xml:space="preserve"> </w:t>
      </w:r>
      <w:r w:rsidR="00837691">
        <w:rPr>
          <w:bCs/>
          <w:sz w:val="22"/>
          <w:szCs w:val="22"/>
        </w:rPr>
        <w:t>τ</w:t>
      </w:r>
      <w:r w:rsidR="00FC0802">
        <w:rPr>
          <w:bCs/>
          <w:sz w:val="22"/>
          <w:szCs w:val="22"/>
        </w:rPr>
        <w:t>ου Νομικού Προσώπου</w:t>
      </w:r>
      <w:r w:rsidRPr="00FD590A">
        <w:rPr>
          <w:bCs/>
          <w:sz w:val="22"/>
          <w:szCs w:val="22"/>
        </w:rPr>
        <w:t>.</w:t>
      </w:r>
    </w:p>
    <w:p w:rsidR="00BF3E90" w:rsidRPr="00FD590A" w:rsidRDefault="00BF3E90" w:rsidP="00BF3E90">
      <w:pPr>
        <w:rPr>
          <w:bCs/>
          <w:sz w:val="22"/>
          <w:szCs w:val="22"/>
        </w:rPr>
      </w:pPr>
      <w:r w:rsidRPr="00FD590A">
        <w:rPr>
          <w:bCs/>
          <w:sz w:val="22"/>
          <w:szCs w:val="22"/>
        </w:rPr>
        <w:t xml:space="preserve">Η προμήθεια θα πραγματοποιηθεί σύμφωνα με τις διατάξεις: 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 xml:space="preserve">1) Της αριθ. 11389/23.3.1993 (ΦΕΚ Β΄ 185) απόφασης του Υπουργείου Εσωτερικών «Ενιαίος Κανονισμός Προμηθειών Ο.Τ.Α.».  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2) Του Ν. 2286/1995 (ΦΕΚ Α΄ 19) «Προμήθειες του Δημοσίου Τομέα και ρυθμίσεις συναφών θεμάτων».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3) Του Ν. 2307/1995 (ΦΕΚ Α΄ 13) «Προσαρμογή νομοθεσίας αρμοδιότητας Υπουργείου Εσωτερικών στις διατάξεις για τη Νομαρχιακή Αυτοδιοίκηση και άλλες διατάξεις».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4) Του Ν.3463/2006 (ΦΕΚ Α΄ 114) «Κύρωση του Κώδικα Δήμων και Κοινοτήτων» και ιδιαίτερα το άρθρο 209».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5) Του Ν. 1797/1988 (ΦΕΚ Α΄ 164) «Προμήθειες του Δημόσιου τομέα και ρυθμίσεις συναφών θεμάτων».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6) Του Ν. 3548/2007 (ΦΕΚ Α΄ 68) «Καταχώρηση δημοσιεύσεων των φορέων του Δημοσίου στο Νομαρχιακό και τοπικό τύπο και άλλες διατάξεις».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7) Του Ν. 3801/2009 (ΦΕΚ Α΄ 163) «Ρυθμίσεις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>8) Του Ν. 3852/2010 (ΦΕΚ Α΄ 187) «Νέα Αρχιτεκτονική της Αυτοδιοίκησης και της Αποκεντρωμένης Διοίκησης – Πρόγραμμα Καλλικράτης».</w:t>
      </w:r>
    </w:p>
    <w:p w:rsidR="00BF3E90" w:rsidRPr="00FD590A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 xml:space="preserve">9) Του Ν. 3861/2010 (ΦΕΚ Α΄ 112) «Ενίσχυση της διαφάνειας με την υποχρεωτική ανάρτηση νόμων και πράξεων των κυβερνητικών οργάνων, διοικητικών και </w:t>
      </w:r>
      <w:proofErr w:type="spellStart"/>
      <w:r w:rsidRPr="00FD590A">
        <w:rPr>
          <w:sz w:val="22"/>
          <w:szCs w:val="22"/>
        </w:rPr>
        <w:t>αυτοδιοικητικών</w:t>
      </w:r>
      <w:proofErr w:type="spellEnd"/>
      <w:r w:rsidRPr="00FD590A">
        <w:rPr>
          <w:sz w:val="22"/>
          <w:szCs w:val="22"/>
        </w:rPr>
        <w:t xml:space="preserve"> οργάνων στο διαδίκτυο «Πρόγραμμα Διαύγεια» και άλλες διατάξεις.</w:t>
      </w:r>
    </w:p>
    <w:p w:rsidR="00BF3E90" w:rsidRPr="00BF3E90" w:rsidRDefault="00BF3E90" w:rsidP="00BF3E90">
      <w:pPr>
        <w:jc w:val="both"/>
        <w:rPr>
          <w:sz w:val="22"/>
          <w:szCs w:val="22"/>
        </w:rPr>
      </w:pPr>
      <w:r w:rsidRPr="00FD590A">
        <w:rPr>
          <w:sz w:val="22"/>
          <w:szCs w:val="22"/>
        </w:rPr>
        <w:t xml:space="preserve">Η συνολική δαπάνη της προμήθειας ανέρχεται στο ποσό των </w:t>
      </w:r>
      <w:r w:rsidR="00FC0802">
        <w:rPr>
          <w:sz w:val="22"/>
          <w:szCs w:val="22"/>
        </w:rPr>
        <w:t>995</w:t>
      </w:r>
      <w:r w:rsidRPr="00FD590A">
        <w:rPr>
          <w:sz w:val="22"/>
          <w:szCs w:val="22"/>
        </w:rPr>
        <w:t>,</w:t>
      </w:r>
      <w:r w:rsidR="00FC0802">
        <w:rPr>
          <w:sz w:val="22"/>
          <w:szCs w:val="22"/>
        </w:rPr>
        <w:t>18</w:t>
      </w:r>
      <w:r w:rsidRPr="00FD590A">
        <w:rPr>
          <w:sz w:val="22"/>
          <w:szCs w:val="22"/>
        </w:rPr>
        <w:t xml:space="preserve"> € συμπεριλαμβανομένου του Φ.Π.Α. και θα βαρύνει το</w:t>
      </w:r>
      <w:r w:rsidR="00C16BE4">
        <w:rPr>
          <w:sz w:val="22"/>
          <w:szCs w:val="22"/>
        </w:rPr>
        <w:t xml:space="preserve">ν </w:t>
      </w:r>
      <w:r w:rsidRPr="00FD590A">
        <w:rPr>
          <w:sz w:val="22"/>
          <w:szCs w:val="22"/>
        </w:rPr>
        <w:t>Κ.Α. 02.15.66</w:t>
      </w:r>
      <w:r w:rsidR="00FC0802">
        <w:rPr>
          <w:sz w:val="22"/>
          <w:szCs w:val="22"/>
        </w:rPr>
        <w:t>62</w:t>
      </w:r>
      <w:r w:rsidR="00C16BE4">
        <w:rPr>
          <w:sz w:val="22"/>
          <w:szCs w:val="22"/>
        </w:rPr>
        <w:t xml:space="preserve"> </w:t>
      </w:r>
      <w:r w:rsidRPr="00FD590A">
        <w:rPr>
          <w:sz w:val="22"/>
          <w:szCs w:val="22"/>
        </w:rPr>
        <w:t>του σκέλους των εξόδων με τίτλο «</w:t>
      </w:r>
      <w:r w:rsidR="00FC0802">
        <w:rPr>
          <w:sz w:val="22"/>
          <w:szCs w:val="22"/>
        </w:rPr>
        <w:t>Υλικά συντήρησης και επισκευής λοιπών εγκαταστάσεων</w:t>
      </w:r>
      <w:r w:rsidRPr="00FD590A">
        <w:rPr>
          <w:sz w:val="22"/>
          <w:szCs w:val="22"/>
        </w:rPr>
        <w:t>» του προϋπολογισμού οικονομικού έτο</w:t>
      </w:r>
      <w:r>
        <w:rPr>
          <w:sz w:val="22"/>
          <w:szCs w:val="22"/>
        </w:rPr>
        <w:t>υς 201</w:t>
      </w:r>
      <w:r w:rsidR="00FC0802">
        <w:rPr>
          <w:sz w:val="22"/>
          <w:szCs w:val="22"/>
        </w:rPr>
        <w:t>5</w:t>
      </w:r>
      <w:r>
        <w:rPr>
          <w:sz w:val="22"/>
          <w:szCs w:val="22"/>
        </w:rPr>
        <w:t xml:space="preserve"> του Νομικού Προσώπου.  </w:t>
      </w:r>
    </w:p>
    <w:p w:rsidR="00BF3E90" w:rsidRPr="004E05EB" w:rsidRDefault="00BF3E90" w:rsidP="00BF3E90">
      <w:pPr>
        <w:rPr>
          <w:bCs/>
          <w:sz w:val="22"/>
          <w:szCs w:val="22"/>
        </w:rPr>
      </w:pPr>
      <w:r w:rsidRPr="0059220D">
        <w:rPr>
          <w:bCs/>
        </w:rPr>
        <w:t xml:space="preserve">             </w:t>
      </w:r>
      <w:r w:rsidRPr="004E05EB">
        <w:rPr>
          <w:bCs/>
          <w:sz w:val="22"/>
          <w:szCs w:val="22"/>
        </w:rPr>
        <w:t xml:space="preserve">Ο ΣΥΝΤΑΞΑΣ                                               </w:t>
      </w:r>
      <w:r w:rsidR="004E05EB"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</w:t>
      </w:r>
      <w:r w:rsidR="004E05EB">
        <w:rPr>
          <w:bCs/>
          <w:sz w:val="22"/>
          <w:szCs w:val="22"/>
        </w:rPr>
        <w:t xml:space="preserve">       </w:t>
      </w:r>
      <w:r w:rsidRPr="004E05EB">
        <w:rPr>
          <w:bCs/>
          <w:sz w:val="22"/>
          <w:szCs w:val="22"/>
        </w:rPr>
        <w:t xml:space="preserve">   ΘΕΩΡΗΘΗΚΕ                                                 </w:t>
      </w:r>
    </w:p>
    <w:p w:rsidR="00BF3E90" w:rsidRPr="004E05EB" w:rsidRDefault="00BF3E90" w:rsidP="00BF3E90">
      <w:pPr>
        <w:rPr>
          <w:bCs/>
        </w:rPr>
      </w:pPr>
      <w:r w:rsidRPr="0059220D">
        <w:rPr>
          <w:bCs/>
        </w:rPr>
        <w:t xml:space="preserve">                                                     </w:t>
      </w:r>
      <w:r>
        <w:rPr>
          <w:bCs/>
        </w:rPr>
        <w:t xml:space="preserve">         </w:t>
      </w:r>
      <w:r w:rsidRPr="0059220D">
        <w:rPr>
          <w:bCs/>
        </w:rPr>
        <w:t xml:space="preserve">  </w:t>
      </w:r>
      <w:r w:rsidR="004E05EB">
        <w:rPr>
          <w:bCs/>
        </w:rPr>
        <w:t xml:space="preserve">    </w:t>
      </w:r>
      <w:r w:rsidRPr="0059220D">
        <w:rPr>
          <w:bCs/>
        </w:rPr>
        <w:t xml:space="preserve">                   Αλεξάνδρεια </w:t>
      </w:r>
      <w:r w:rsidR="00E96ABB" w:rsidRPr="00596351">
        <w:rPr>
          <w:bCs/>
        </w:rPr>
        <w:t>1</w:t>
      </w:r>
      <w:r w:rsidR="00FC0802">
        <w:rPr>
          <w:bCs/>
        </w:rPr>
        <w:t>2</w:t>
      </w:r>
      <w:r w:rsidRPr="0059220D">
        <w:rPr>
          <w:bCs/>
        </w:rPr>
        <w:t>/0</w:t>
      </w:r>
      <w:r w:rsidR="00FC0802">
        <w:rPr>
          <w:bCs/>
        </w:rPr>
        <w:t>2</w:t>
      </w:r>
      <w:r w:rsidRPr="0059220D">
        <w:rPr>
          <w:bCs/>
        </w:rPr>
        <w:t>/201</w:t>
      </w:r>
      <w:r w:rsidR="00FC0802">
        <w:rPr>
          <w:bCs/>
        </w:rPr>
        <w:t>5</w:t>
      </w:r>
    </w:p>
    <w:p w:rsidR="00BF3E90" w:rsidRPr="0059220D" w:rsidRDefault="00BF3E90" w:rsidP="00BF3E90">
      <w:pPr>
        <w:rPr>
          <w:bCs/>
        </w:rPr>
      </w:pPr>
    </w:p>
    <w:p w:rsidR="00BF3E90" w:rsidRPr="0059220D" w:rsidRDefault="00BF3E90" w:rsidP="00BF3E90">
      <w:pPr>
        <w:rPr>
          <w:bCs/>
        </w:rPr>
      </w:pPr>
    </w:p>
    <w:p w:rsidR="00BF3E90" w:rsidRDefault="004E05EB" w:rsidP="00BF3E90">
      <w:pPr>
        <w:rPr>
          <w:bCs/>
          <w:sz w:val="22"/>
          <w:szCs w:val="22"/>
        </w:rPr>
      </w:pPr>
      <w:r w:rsidRPr="004E05EB">
        <w:rPr>
          <w:bCs/>
          <w:sz w:val="22"/>
          <w:szCs w:val="22"/>
        </w:rPr>
        <w:t xml:space="preserve">  </w:t>
      </w:r>
      <w:r w:rsidR="00BF3E90" w:rsidRPr="004E05EB"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ΣΤΑΥΡΟΣ ΖΑΜΠΕΤΑΣ </w:t>
      </w:r>
      <w:r>
        <w:rPr>
          <w:bCs/>
          <w:sz w:val="22"/>
          <w:szCs w:val="22"/>
        </w:rPr>
        <w:t xml:space="preserve">                                </w:t>
      </w:r>
      <w:r w:rsidR="00DF2D4A">
        <w:rPr>
          <w:bCs/>
          <w:sz w:val="22"/>
          <w:szCs w:val="22"/>
        </w:rPr>
        <w:t xml:space="preserve">      ΚΩΝΣΤΑΝΤΙΑ  ΚΥΡΟ</w:t>
      </w:r>
      <w:r>
        <w:rPr>
          <w:bCs/>
          <w:sz w:val="22"/>
          <w:szCs w:val="22"/>
        </w:rPr>
        <w:t>ΠΟΥΛΟΥ</w:t>
      </w:r>
    </w:p>
    <w:p w:rsidR="004E05EB" w:rsidRPr="004E05EB" w:rsidRDefault="004E05EB" w:rsidP="00BF3E9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ΠΡΟΙΣΤΑΜΕΝΗ ΝΟΜΙΚΟΥ ΠΡΟΣΩΠΟΥ</w:t>
      </w:r>
    </w:p>
    <w:p w:rsidR="00896A89" w:rsidRDefault="00D12CFE" w:rsidP="002227B3">
      <w:pPr>
        <w:jc w:val="both"/>
        <w:rPr>
          <w:bCs/>
        </w:rPr>
      </w:pPr>
      <w:r>
        <w:rPr>
          <w:b/>
          <w:bCs/>
        </w:rPr>
        <w:t xml:space="preserve">                                    </w:t>
      </w:r>
      <w:r>
        <w:rPr>
          <w:bCs/>
        </w:rPr>
        <w:t xml:space="preserve"> </w:t>
      </w:r>
    </w:p>
    <w:p w:rsidR="00596351" w:rsidRPr="002227B3" w:rsidRDefault="00596351" w:rsidP="002227B3">
      <w:pPr>
        <w:jc w:val="both"/>
        <w:rPr>
          <w:b/>
          <w:bCs/>
        </w:rPr>
      </w:pPr>
    </w:p>
    <w:p w:rsidR="00BF3E90" w:rsidRPr="004122D7" w:rsidRDefault="00BF3E90" w:rsidP="00BF3E90">
      <w:pPr>
        <w:rPr>
          <w:b/>
          <w:bCs/>
          <w:u w:val="single"/>
        </w:rPr>
      </w:pPr>
      <w:r>
        <w:rPr>
          <w:szCs w:val="22"/>
        </w:rPr>
        <w:lastRenderedPageBreak/>
        <w:t xml:space="preserve">               </w:t>
      </w:r>
      <w:r w:rsidRPr="00180C84">
        <w:rPr>
          <w:szCs w:val="22"/>
        </w:rPr>
        <w:object w:dxaOrig="1350" w:dyaOrig="1190">
          <v:shape id="_x0000_i1026" type="#_x0000_t75" style="width:48.75pt;height:43.5pt" o:ole="">
            <v:imagedata r:id="rId5" o:title=""/>
          </v:shape>
          <o:OLEObject Type="Embed" ProgID="Word.Picture.8" ShapeID="_x0000_i1026" DrawAspect="Content" ObjectID="_1487482612" r:id="rId7"/>
        </w:object>
      </w:r>
      <w:r>
        <w:rPr>
          <w:b/>
          <w:bCs/>
          <w:u w:val="single"/>
        </w:rPr>
        <w:t xml:space="preserve"> </w:t>
      </w:r>
    </w:p>
    <w:p w:rsidR="00BF3E90" w:rsidRPr="00CA18DF" w:rsidRDefault="00BF3E90" w:rsidP="00BF3E90">
      <w:pPr>
        <w:jc w:val="both"/>
        <w:rPr>
          <w:b/>
        </w:rPr>
      </w:pPr>
      <w:r>
        <w:rPr>
          <w:b/>
        </w:rPr>
        <w:t>ΕΛΛΗΝΙΚΗ ΔΗΜΟΚΡΑΤΙΑ</w:t>
      </w:r>
    </w:p>
    <w:p w:rsidR="00BF3E90" w:rsidRPr="00531F20" w:rsidRDefault="00BF3E90" w:rsidP="00BF3E90">
      <w:pPr>
        <w:rPr>
          <w:bCs/>
        </w:rPr>
      </w:pPr>
      <w:r>
        <w:rPr>
          <w:b/>
          <w:bCs/>
        </w:rPr>
        <w:t>ΝΟΜΟΣ</w:t>
      </w:r>
      <w:r w:rsidRPr="0086262E">
        <w:rPr>
          <w:b/>
          <w:bCs/>
        </w:rPr>
        <w:t xml:space="preserve"> </w:t>
      </w:r>
      <w:r>
        <w:rPr>
          <w:b/>
          <w:bCs/>
        </w:rPr>
        <w:t xml:space="preserve">ΗΜΑΘΙΑΣ                           </w:t>
      </w:r>
      <w:r w:rsidR="00E96ABB">
        <w:rPr>
          <w:b/>
          <w:bCs/>
        </w:rPr>
        <w:t xml:space="preserve">                               </w:t>
      </w:r>
      <w:r>
        <w:rPr>
          <w:b/>
          <w:bCs/>
        </w:rPr>
        <w:t xml:space="preserve">  </w:t>
      </w:r>
      <w:r w:rsidRPr="00531F20">
        <w:rPr>
          <w:bCs/>
        </w:rPr>
        <w:t xml:space="preserve">Αλεξάνδρεια </w:t>
      </w:r>
      <w:r w:rsidR="00E96ABB" w:rsidRPr="00596351">
        <w:rPr>
          <w:bCs/>
        </w:rPr>
        <w:t>1</w:t>
      </w:r>
      <w:r w:rsidR="00FC0802">
        <w:rPr>
          <w:bCs/>
        </w:rPr>
        <w:t>2</w:t>
      </w:r>
      <w:r w:rsidRPr="00531F20">
        <w:rPr>
          <w:bCs/>
        </w:rPr>
        <w:t>.</w:t>
      </w:r>
      <w:r w:rsidRPr="005A2ED9">
        <w:rPr>
          <w:bCs/>
        </w:rPr>
        <w:t>0</w:t>
      </w:r>
      <w:r w:rsidR="00FC0802">
        <w:rPr>
          <w:bCs/>
        </w:rPr>
        <w:t>2</w:t>
      </w:r>
      <w:r w:rsidRPr="00531F20">
        <w:rPr>
          <w:bCs/>
        </w:rPr>
        <w:t>.201</w:t>
      </w:r>
      <w:r w:rsidR="00FC0802">
        <w:rPr>
          <w:bCs/>
        </w:rPr>
        <w:t>5</w:t>
      </w:r>
    </w:p>
    <w:p w:rsidR="00BF3E90" w:rsidRPr="005A2ED9" w:rsidRDefault="00BF3E90" w:rsidP="00BF3E90">
      <w:pPr>
        <w:jc w:val="both"/>
        <w:rPr>
          <w:b/>
          <w:bCs/>
        </w:rPr>
      </w:pPr>
      <w:r>
        <w:rPr>
          <w:b/>
          <w:bCs/>
        </w:rPr>
        <w:t xml:space="preserve">ΟΡΓΑΝΙΣΜΟΣ ΠΡΟΣΧΟΛΙΚΗΣ                                                                  </w:t>
      </w:r>
      <w:r w:rsidRPr="00531F20">
        <w:rPr>
          <w:bCs/>
        </w:rPr>
        <w:t xml:space="preserve">    </w:t>
      </w:r>
      <w:r>
        <w:rPr>
          <w:bCs/>
        </w:rPr>
        <w:t xml:space="preserve"> </w:t>
      </w:r>
    </w:p>
    <w:p w:rsidR="00BF3E90" w:rsidRDefault="00BF3E90" w:rsidP="00BF3E90">
      <w:pPr>
        <w:jc w:val="both"/>
        <w:rPr>
          <w:b/>
          <w:bCs/>
        </w:rPr>
      </w:pPr>
      <w:r>
        <w:rPr>
          <w:b/>
          <w:bCs/>
        </w:rPr>
        <w:t>ΑΓΩΓΗΣ &amp; ΚΟΙΝΩΝΙΚΗΣ ΜΕΡΙΜΝΑΣ</w:t>
      </w:r>
    </w:p>
    <w:p w:rsidR="00BF3E90" w:rsidRPr="00D60FAD" w:rsidRDefault="00BF3E90" w:rsidP="00BF3E90">
      <w:pPr>
        <w:jc w:val="both"/>
        <w:rPr>
          <w:b/>
          <w:bCs/>
        </w:rPr>
      </w:pPr>
      <w:r>
        <w:rPr>
          <w:b/>
          <w:bCs/>
        </w:rPr>
        <w:t xml:space="preserve">ΔΗΜΟΥ ΑΛΕΞΑΝΔΡΕΙΑΣ                                      </w:t>
      </w:r>
      <w:r>
        <w:rPr>
          <w:bCs/>
        </w:rPr>
        <w:t xml:space="preserve"> </w:t>
      </w:r>
    </w:p>
    <w:p w:rsidR="00BF3E90" w:rsidRDefault="00BF3E90" w:rsidP="00BF3E90">
      <w:pPr>
        <w:jc w:val="both"/>
      </w:pPr>
    </w:p>
    <w:p w:rsidR="00596351" w:rsidRDefault="00596351" w:rsidP="00BF3E90">
      <w:pPr>
        <w:jc w:val="both"/>
      </w:pPr>
    </w:p>
    <w:tbl>
      <w:tblPr>
        <w:tblStyle w:val="a4"/>
        <w:tblW w:w="8522" w:type="dxa"/>
        <w:tblLook w:val="01E0"/>
      </w:tblPr>
      <w:tblGrid>
        <w:gridCol w:w="2488"/>
        <w:gridCol w:w="6034"/>
      </w:tblGrid>
      <w:tr w:rsidR="00C44A94" w:rsidRPr="00FD590A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ΤΙΤΛΟΣ:</w:t>
            </w:r>
          </w:p>
        </w:tc>
        <w:tc>
          <w:tcPr>
            <w:tcW w:w="6034" w:type="dxa"/>
          </w:tcPr>
          <w:p w:rsidR="00C44A94" w:rsidRPr="00FD590A" w:rsidRDefault="00C44A94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 xml:space="preserve">ΠΡΟΜΗΘΕΙΑ </w:t>
            </w:r>
            <w:r>
              <w:rPr>
                <w:b/>
                <w:bCs/>
                <w:sz w:val="22"/>
                <w:szCs w:val="22"/>
              </w:rPr>
              <w:t xml:space="preserve">ΥΛΙΚΩΝ ΣΥΝΤΗΡΗΣΗΣ ΥΔΡΑΥΛΙΚΩΝ ΕΓΚΑΤΑΣΤΑΣΕΩΝ </w:t>
            </w:r>
          </w:p>
        </w:tc>
      </w:tr>
      <w:tr w:rsidR="00C44A94" w:rsidRPr="00FD590A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ΠΡΟΫΠΟΛΟΓΙΣΜΟΣ:</w:t>
            </w:r>
          </w:p>
        </w:tc>
        <w:tc>
          <w:tcPr>
            <w:tcW w:w="6034" w:type="dxa"/>
          </w:tcPr>
          <w:p w:rsidR="00C44A94" w:rsidRPr="00FD590A" w:rsidRDefault="00C44A94" w:rsidP="00A429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</w:t>
            </w:r>
            <w:r w:rsidRPr="00FD590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18</w:t>
            </w:r>
            <w:r w:rsidRPr="00FD590A">
              <w:rPr>
                <w:b/>
                <w:bCs/>
                <w:sz w:val="22"/>
                <w:szCs w:val="22"/>
              </w:rPr>
              <w:t xml:space="preserve"> € (συμπεριλαμβανομένου του Φ.Π.Α.)</w:t>
            </w:r>
          </w:p>
        </w:tc>
      </w:tr>
      <w:tr w:rsidR="00C44A94" w:rsidRPr="00837691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Κ.Α.:</w:t>
            </w:r>
          </w:p>
        </w:tc>
        <w:tc>
          <w:tcPr>
            <w:tcW w:w="6034" w:type="dxa"/>
          </w:tcPr>
          <w:p w:rsidR="00C44A94" w:rsidRPr="00837691" w:rsidRDefault="00C44A94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02.15.66</w:t>
            </w:r>
            <w:r>
              <w:rPr>
                <w:b/>
                <w:bCs/>
                <w:sz w:val="22"/>
                <w:szCs w:val="22"/>
              </w:rPr>
              <w:t xml:space="preserve">62 </w:t>
            </w:r>
            <w:r w:rsidRPr="00FD590A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Υλικά συντήρησης και επισκευής λοιπών εγκαταστάσεων)</w:t>
            </w:r>
          </w:p>
        </w:tc>
      </w:tr>
    </w:tbl>
    <w:p w:rsidR="00BF3E90" w:rsidRDefault="00BF3E90" w:rsidP="00BF3E90">
      <w:pPr>
        <w:jc w:val="both"/>
      </w:pPr>
    </w:p>
    <w:p w:rsidR="00BF3E90" w:rsidRDefault="00BF3E90" w:rsidP="00BF3E90">
      <w:pPr>
        <w:jc w:val="both"/>
      </w:pPr>
    </w:p>
    <w:p w:rsidR="00BF3E90" w:rsidRPr="00DB57BC" w:rsidRDefault="00BF3E90" w:rsidP="00BF3E90">
      <w:pPr>
        <w:jc w:val="center"/>
        <w:rPr>
          <w:b/>
          <w:u w:val="single"/>
        </w:rPr>
      </w:pPr>
      <w:r>
        <w:rPr>
          <w:b/>
          <w:u w:val="single"/>
        </w:rPr>
        <w:t>ΤΕΧΝΙΚΕΣ ΠΡΟΔΙΑΓΡΑΦΕΣ</w:t>
      </w:r>
    </w:p>
    <w:p w:rsidR="00BF3E90" w:rsidRDefault="00BF3E90" w:rsidP="00BF3E90">
      <w:pPr>
        <w:jc w:val="both"/>
      </w:pPr>
    </w:p>
    <w:p w:rsidR="00BF3E90" w:rsidRDefault="00BF3E90" w:rsidP="00BF3E90">
      <w:pPr>
        <w:jc w:val="both"/>
      </w:pPr>
    </w:p>
    <w:p w:rsidR="00BF3E90" w:rsidRPr="00620738" w:rsidRDefault="00BF3E90" w:rsidP="00BF3E90">
      <w:pPr>
        <w:jc w:val="both"/>
      </w:pPr>
      <w:r w:rsidRPr="00F85D54">
        <w:t>Τ</w:t>
      </w:r>
      <w:r w:rsidR="00837691">
        <w:t xml:space="preserve">α </w:t>
      </w:r>
      <w:r w:rsidRPr="00F85D54">
        <w:t>υπό προμήθεια είδ</w:t>
      </w:r>
      <w:r w:rsidR="00837691">
        <w:t xml:space="preserve">η </w:t>
      </w:r>
      <w:r w:rsidRPr="00F85D54">
        <w:t xml:space="preserve">για τις ανάγκες του Οργανισμού Προσχολικής Αγωγής &amp; Κοινωνικής Μέριμνας Δήμου Αλεξάνδρειας, πρέπει να είναι </w:t>
      </w:r>
      <w:r>
        <w:t xml:space="preserve">αρίστης </w:t>
      </w:r>
      <w:r w:rsidRPr="00F85D54">
        <w:t xml:space="preserve">ποιότητας και να πληρούν τις προδιαγραφές της Ε.Ε.  </w:t>
      </w:r>
    </w:p>
    <w:p w:rsidR="00BF3E90" w:rsidRDefault="00837691" w:rsidP="00BF3E90">
      <w:pPr>
        <w:jc w:val="both"/>
        <w:rPr>
          <w:color w:val="666666"/>
        </w:rPr>
      </w:pPr>
      <w:r>
        <w:t xml:space="preserve"> </w:t>
      </w:r>
    </w:p>
    <w:p w:rsidR="00BF3E90" w:rsidRPr="004E05EB" w:rsidRDefault="00BF3E90" w:rsidP="00BF3E90">
      <w:pPr>
        <w:jc w:val="both"/>
      </w:pPr>
      <w:r w:rsidRPr="004E05EB">
        <w:t xml:space="preserve"> </w:t>
      </w:r>
    </w:p>
    <w:p w:rsidR="00BF3E90" w:rsidRDefault="00BF3E90" w:rsidP="00BF3E90">
      <w:pPr>
        <w:jc w:val="both"/>
      </w:pPr>
    </w:p>
    <w:p w:rsidR="004E05EB" w:rsidRPr="004E05EB" w:rsidRDefault="004E05EB" w:rsidP="004E05E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Ο</w:t>
      </w:r>
      <w:r w:rsidRPr="004E05EB">
        <w:rPr>
          <w:bCs/>
          <w:sz w:val="22"/>
          <w:szCs w:val="22"/>
        </w:rPr>
        <w:t xml:space="preserve"> ΣΥΝΤΑΞΑΣ                     </w:t>
      </w:r>
      <w:r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  </w:t>
      </w:r>
      <w:r w:rsidRPr="004E05EB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 xml:space="preserve">     </w:t>
      </w:r>
      <w:r w:rsidRPr="004E05EB">
        <w:rPr>
          <w:bCs/>
          <w:sz w:val="22"/>
          <w:szCs w:val="22"/>
        </w:rPr>
        <w:t xml:space="preserve">   ΘΕΩΡΗΘΗΚΕ                                                 </w:t>
      </w:r>
    </w:p>
    <w:p w:rsidR="004E05EB" w:rsidRPr="004E05EB" w:rsidRDefault="004E05EB" w:rsidP="004E05EB">
      <w:pPr>
        <w:rPr>
          <w:bCs/>
        </w:rPr>
      </w:pPr>
      <w:r w:rsidRPr="0059220D">
        <w:rPr>
          <w:bCs/>
        </w:rPr>
        <w:t xml:space="preserve">                                                     </w:t>
      </w:r>
      <w:r>
        <w:rPr>
          <w:bCs/>
        </w:rPr>
        <w:t xml:space="preserve">         </w:t>
      </w:r>
      <w:r w:rsidRPr="0059220D">
        <w:rPr>
          <w:bCs/>
        </w:rPr>
        <w:t xml:space="preserve">  </w:t>
      </w:r>
      <w:r>
        <w:rPr>
          <w:bCs/>
        </w:rPr>
        <w:t xml:space="preserve">                  </w:t>
      </w:r>
      <w:r w:rsidRPr="0059220D">
        <w:rPr>
          <w:bCs/>
        </w:rPr>
        <w:t xml:space="preserve">   Αλεξάνδρεια </w:t>
      </w:r>
      <w:r w:rsidR="00E96ABB" w:rsidRPr="00596351">
        <w:rPr>
          <w:bCs/>
        </w:rPr>
        <w:t>1</w:t>
      </w:r>
      <w:r w:rsidR="00FC0802">
        <w:rPr>
          <w:bCs/>
        </w:rPr>
        <w:t>2</w:t>
      </w:r>
      <w:r w:rsidRPr="0059220D">
        <w:rPr>
          <w:bCs/>
        </w:rPr>
        <w:t>/0</w:t>
      </w:r>
      <w:r w:rsidR="00FC0802">
        <w:rPr>
          <w:bCs/>
        </w:rPr>
        <w:t>2</w:t>
      </w:r>
      <w:r w:rsidRPr="0059220D">
        <w:rPr>
          <w:bCs/>
        </w:rPr>
        <w:t>/201</w:t>
      </w:r>
      <w:r w:rsidR="00FC0802">
        <w:rPr>
          <w:bCs/>
        </w:rPr>
        <w:t>5</w:t>
      </w:r>
    </w:p>
    <w:p w:rsidR="004E05EB" w:rsidRPr="0059220D" w:rsidRDefault="004E05EB" w:rsidP="004E05EB">
      <w:pPr>
        <w:rPr>
          <w:bCs/>
        </w:rPr>
      </w:pPr>
    </w:p>
    <w:p w:rsidR="004E05EB" w:rsidRPr="0059220D" w:rsidRDefault="004E05EB" w:rsidP="004E05EB">
      <w:pPr>
        <w:rPr>
          <w:bCs/>
        </w:rPr>
      </w:pPr>
    </w:p>
    <w:p w:rsidR="004E05EB" w:rsidRDefault="004E05EB" w:rsidP="004E05EB">
      <w:pPr>
        <w:rPr>
          <w:bCs/>
          <w:sz w:val="22"/>
          <w:szCs w:val="22"/>
        </w:rPr>
      </w:pPr>
      <w:r w:rsidRPr="004E05EB">
        <w:rPr>
          <w:bCs/>
          <w:sz w:val="22"/>
          <w:szCs w:val="22"/>
        </w:rPr>
        <w:t xml:space="preserve">      ΣΤΑΥΡΟΣ ΖΑΜΠΕΤΑΣ </w:t>
      </w:r>
      <w:r>
        <w:rPr>
          <w:bCs/>
          <w:sz w:val="22"/>
          <w:szCs w:val="22"/>
        </w:rPr>
        <w:t xml:space="preserve">                                </w:t>
      </w:r>
      <w:r w:rsidR="00DF2D4A">
        <w:rPr>
          <w:bCs/>
          <w:sz w:val="22"/>
          <w:szCs w:val="22"/>
        </w:rPr>
        <w:t xml:space="preserve">      ΚΩΝΣΤΑΝΤΙΑ </w:t>
      </w:r>
      <w:r>
        <w:rPr>
          <w:bCs/>
          <w:sz w:val="22"/>
          <w:szCs w:val="22"/>
        </w:rPr>
        <w:t>Κ</w:t>
      </w:r>
      <w:r w:rsidR="00DF2D4A">
        <w:rPr>
          <w:bCs/>
          <w:sz w:val="22"/>
          <w:szCs w:val="22"/>
        </w:rPr>
        <w:t>ΥΡΟ</w:t>
      </w:r>
      <w:r>
        <w:rPr>
          <w:bCs/>
          <w:sz w:val="22"/>
          <w:szCs w:val="22"/>
        </w:rPr>
        <w:t>ΠΟΥΛΟΥ</w:t>
      </w:r>
    </w:p>
    <w:p w:rsidR="004E05EB" w:rsidRPr="004E05EB" w:rsidRDefault="004E05EB" w:rsidP="004E05E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ΠΡΟΙΣΤΑΜΕΝΗ ΝΟΜΙΚΟΥ ΠΡΟΣΩΠΟΥ</w:t>
      </w:r>
    </w:p>
    <w:p w:rsidR="00BF3E90" w:rsidRDefault="00BF3E90" w:rsidP="00BF3E90">
      <w:pPr>
        <w:jc w:val="both"/>
      </w:pPr>
    </w:p>
    <w:p w:rsidR="00BF3E90" w:rsidRPr="0059220D" w:rsidRDefault="004E05EB" w:rsidP="00BF3E90">
      <w:pPr>
        <w:rPr>
          <w:bCs/>
        </w:rPr>
      </w:pPr>
      <w:r>
        <w:rPr>
          <w:bCs/>
        </w:rPr>
        <w:t xml:space="preserve"> </w:t>
      </w:r>
    </w:p>
    <w:p w:rsidR="00BF3E90" w:rsidRDefault="00BF3E90" w:rsidP="00BF3E90">
      <w:pPr>
        <w:jc w:val="both"/>
      </w:pPr>
    </w:p>
    <w:p w:rsidR="00F85D54" w:rsidRPr="00BF3E90" w:rsidRDefault="00BF3E90" w:rsidP="00BF3E90">
      <w:pPr>
        <w:shd w:val="clear" w:color="auto" w:fill="FFFFFF"/>
        <w:spacing w:before="14" w:line="360" w:lineRule="auto"/>
      </w:pPr>
      <w:r w:rsidRPr="00BF3E90">
        <w:rPr>
          <w:b/>
          <w:bCs/>
        </w:rPr>
        <w:t xml:space="preserve"> </w:t>
      </w:r>
    </w:p>
    <w:p w:rsidR="00F85D54" w:rsidRPr="00DF2D4A" w:rsidRDefault="00BF3E90" w:rsidP="00F85D54">
      <w:pPr>
        <w:jc w:val="both"/>
      </w:pPr>
      <w:r w:rsidRPr="00DF2D4A">
        <w:t xml:space="preserve"> </w:t>
      </w:r>
    </w:p>
    <w:p w:rsidR="009B3B31" w:rsidRPr="00DF2D4A" w:rsidRDefault="00BF3E90" w:rsidP="002227B3">
      <w:pPr>
        <w:jc w:val="both"/>
      </w:pPr>
      <w:r w:rsidRPr="00DF2D4A">
        <w:t xml:space="preserve"> </w:t>
      </w:r>
    </w:p>
    <w:p w:rsidR="002227B3" w:rsidRDefault="00BF3E90" w:rsidP="002227B3">
      <w:pPr>
        <w:jc w:val="both"/>
      </w:pPr>
      <w:r w:rsidRPr="00DF2D4A">
        <w:t xml:space="preserve"> </w:t>
      </w: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837691" w:rsidRDefault="00837691" w:rsidP="002227B3">
      <w:pPr>
        <w:jc w:val="both"/>
      </w:pPr>
    </w:p>
    <w:p w:rsidR="00596351" w:rsidRDefault="00596351" w:rsidP="002227B3">
      <w:pPr>
        <w:jc w:val="both"/>
      </w:pPr>
    </w:p>
    <w:p w:rsidR="00837691" w:rsidRPr="00837691" w:rsidRDefault="00837691" w:rsidP="002227B3">
      <w:pPr>
        <w:jc w:val="both"/>
        <w:rPr>
          <w:color w:val="666666"/>
        </w:rPr>
      </w:pPr>
    </w:p>
    <w:p w:rsidR="00F85D54" w:rsidRPr="00DF2D4A" w:rsidRDefault="00BF3E90" w:rsidP="00896A89">
      <w:r w:rsidRPr="00DF2D4A">
        <w:t xml:space="preserve"> </w:t>
      </w:r>
    </w:p>
    <w:p w:rsidR="00F85D54" w:rsidRPr="00F85D54" w:rsidRDefault="00F85D54" w:rsidP="00896A89"/>
    <w:p w:rsidR="002227B3" w:rsidRPr="00D12CFE" w:rsidRDefault="002227B3" w:rsidP="002227B3">
      <w:pPr>
        <w:rPr>
          <w:b/>
          <w:bCs/>
          <w:u w:val="single"/>
        </w:rPr>
      </w:pPr>
      <w:r>
        <w:rPr>
          <w:szCs w:val="22"/>
        </w:rPr>
        <w:lastRenderedPageBreak/>
        <w:t xml:space="preserve">              </w:t>
      </w:r>
      <w:r w:rsidRPr="00180C84">
        <w:rPr>
          <w:szCs w:val="22"/>
        </w:rPr>
        <w:object w:dxaOrig="1350" w:dyaOrig="1190">
          <v:shape id="_x0000_i1027" type="#_x0000_t75" style="width:48.75pt;height:43.5pt" o:ole="">
            <v:imagedata r:id="rId5" o:title=""/>
          </v:shape>
          <o:OLEObject Type="Embed" ProgID="Word.Picture.8" ShapeID="_x0000_i1027" DrawAspect="Content" ObjectID="_1487482613" r:id="rId8"/>
        </w:object>
      </w:r>
      <w:r>
        <w:rPr>
          <w:b/>
          <w:bCs/>
          <w:u w:val="single"/>
        </w:rPr>
        <w:t xml:space="preserve"> </w:t>
      </w:r>
    </w:p>
    <w:p w:rsidR="002227B3" w:rsidRPr="00CA18DF" w:rsidRDefault="002227B3" w:rsidP="002227B3">
      <w:pPr>
        <w:jc w:val="both"/>
        <w:rPr>
          <w:b/>
        </w:rPr>
      </w:pPr>
      <w:r>
        <w:rPr>
          <w:b/>
        </w:rPr>
        <w:t>ΕΛΛΗΝΙΚΗ ΔΗΜΟΚΡΑΤΙΑ</w:t>
      </w:r>
    </w:p>
    <w:p w:rsidR="002227B3" w:rsidRPr="00EA201C" w:rsidRDefault="002227B3" w:rsidP="002227B3">
      <w:pPr>
        <w:rPr>
          <w:bCs/>
        </w:rPr>
      </w:pPr>
      <w:r>
        <w:rPr>
          <w:b/>
          <w:bCs/>
        </w:rPr>
        <w:t>ΝΟΜΟΣ</w:t>
      </w:r>
      <w:r w:rsidRPr="0086262E">
        <w:rPr>
          <w:b/>
          <w:bCs/>
        </w:rPr>
        <w:t xml:space="preserve"> </w:t>
      </w:r>
      <w:r>
        <w:rPr>
          <w:b/>
          <w:bCs/>
        </w:rPr>
        <w:t xml:space="preserve">ΗΜΑΘΙΑΣ                                                           </w:t>
      </w:r>
      <w:r w:rsidRPr="00531F20">
        <w:rPr>
          <w:bCs/>
        </w:rPr>
        <w:t xml:space="preserve">Αλεξάνδρεια </w:t>
      </w:r>
      <w:r w:rsidRPr="00CB7A6C">
        <w:rPr>
          <w:bCs/>
        </w:rPr>
        <w:t xml:space="preserve"> </w:t>
      </w:r>
      <w:r w:rsidR="00E96ABB" w:rsidRPr="00596351">
        <w:rPr>
          <w:bCs/>
        </w:rPr>
        <w:t>1</w:t>
      </w:r>
      <w:r w:rsidR="00FC0802">
        <w:rPr>
          <w:bCs/>
        </w:rPr>
        <w:t>2</w:t>
      </w:r>
      <w:r w:rsidRPr="00531F20">
        <w:rPr>
          <w:bCs/>
        </w:rPr>
        <w:t>.</w:t>
      </w:r>
      <w:r w:rsidRPr="00EA201C">
        <w:rPr>
          <w:bCs/>
        </w:rPr>
        <w:t>0</w:t>
      </w:r>
      <w:r w:rsidR="00FC0802">
        <w:rPr>
          <w:bCs/>
        </w:rPr>
        <w:t>2</w:t>
      </w:r>
      <w:r w:rsidRPr="00531F20">
        <w:rPr>
          <w:bCs/>
        </w:rPr>
        <w:t>.201</w:t>
      </w:r>
      <w:r w:rsidR="00FC0802">
        <w:rPr>
          <w:bCs/>
        </w:rPr>
        <w:t>5</w:t>
      </w:r>
    </w:p>
    <w:p w:rsidR="002227B3" w:rsidRPr="00EA201C" w:rsidRDefault="002227B3" w:rsidP="002227B3">
      <w:pPr>
        <w:jc w:val="both"/>
        <w:rPr>
          <w:b/>
          <w:bCs/>
        </w:rPr>
      </w:pPr>
      <w:r>
        <w:rPr>
          <w:b/>
          <w:bCs/>
        </w:rPr>
        <w:t xml:space="preserve">ΟΡΓΑΝΙΣΜΟΣ ΠΡΟΣΧΟΛΙΚΗΣ                                    </w:t>
      </w:r>
      <w:r w:rsidR="00EB28F9">
        <w:rPr>
          <w:bCs/>
        </w:rPr>
        <w:t xml:space="preserve"> </w:t>
      </w:r>
    </w:p>
    <w:p w:rsidR="002227B3" w:rsidRPr="006A2378" w:rsidRDefault="002227B3" w:rsidP="002227B3">
      <w:pPr>
        <w:jc w:val="both"/>
        <w:rPr>
          <w:b/>
          <w:bCs/>
        </w:rPr>
      </w:pPr>
      <w:r>
        <w:rPr>
          <w:b/>
          <w:bCs/>
        </w:rPr>
        <w:t>ΑΓΩΓΗΣ &amp; ΚΟΙΝΩΝΙΚΗΣ ΜΕΡΙΜΝΑΣ</w:t>
      </w:r>
    </w:p>
    <w:p w:rsidR="002227B3" w:rsidRPr="002227B3" w:rsidRDefault="002227B3" w:rsidP="002227B3">
      <w:pPr>
        <w:jc w:val="both"/>
        <w:rPr>
          <w:b/>
          <w:bCs/>
        </w:rPr>
      </w:pPr>
      <w:r>
        <w:rPr>
          <w:b/>
          <w:bCs/>
        </w:rPr>
        <w:t xml:space="preserve">ΔΗΜΟΥ ΑΛΕΞΑΝΔΡΕΙΑΣ                                      </w:t>
      </w:r>
      <w:r>
        <w:rPr>
          <w:bCs/>
        </w:rPr>
        <w:t xml:space="preserve"> </w:t>
      </w:r>
    </w:p>
    <w:p w:rsidR="00F85D54" w:rsidRDefault="00F85D54" w:rsidP="00896A89"/>
    <w:p w:rsidR="00596351" w:rsidRPr="00F85D54" w:rsidRDefault="00596351" w:rsidP="00896A89"/>
    <w:tbl>
      <w:tblPr>
        <w:tblStyle w:val="a4"/>
        <w:tblW w:w="8522" w:type="dxa"/>
        <w:tblLook w:val="01E0"/>
      </w:tblPr>
      <w:tblGrid>
        <w:gridCol w:w="2488"/>
        <w:gridCol w:w="6034"/>
      </w:tblGrid>
      <w:tr w:rsidR="00E02605" w:rsidRPr="00FD590A" w:rsidTr="00E02605">
        <w:tc>
          <w:tcPr>
            <w:tcW w:w="2488" w:type="dxa"/>
          </w:tcPr>
          <w:p w:rsidR="00E02605" w:rsidRPr="00FD590A" w:rsidRDefault="00E02605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ΤΙΤΛΟΣ:</w:t>
            </w:r>
          </w:p>
        </w:tc>
        <w:tc>
          <w:tcPr>
            <w:tcW w:w="6034" w:type="dxa"/>
          </w:tcPr>
          <w:p w:rsidR="00E02605" w:rsidRPr="00FD590A" w:rsidRDefault="00E02605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 xml:space="preserve">ΠΡΟΜΗΘΕΙΑ </w:t>
            </w:r>
            <w:r>
              <w:rPr>
                <w:b/>
                <w:bCs/>
                <w:sz w:val="22"/>
                <w:szCs w:val="22"/>
              </w:rPr>
              <w:t xml:space="preserve">ΥΛΙΚΩΝ ΣΥΝΤΗΡΗΣΗΣ ΥΔΡΑΥΛΙΚΩΝ ΕΓΚΑΤΑΣΤΑΣΕΩΝ </w:t>
            </w:r>
          </w:p>
        </w:tc>
      </w:tr>
      <w:tr w:rsidR="00E02605" w:rsidRPr="00FD590A" w:rsidTr="00E02605">
        <w:tc>
          <w:tcPr>
            <w:tcW w:w="2488" w:type="dxa"/>
          </w:tcPr>
          <w:p w:rsidR="00E02605" w:rsidRPr="00FD590A" w:rsidRDefault="00E02605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ΠΡΟΫΠΟΛΟΓΙΣΜΟΣ:</w:t>
            </w:r>
          </w:p>
        </w:tc>
        <w:tc>
          <w:tcPr>
            <w:tcW w:w="6034" w:type="dxa"/>
          </w:tcPr>
          <w:p w:rsidR="00E02605" w:rsidRPr="00FD590A" w:rsidRDefault="00E02605" w:rsidP="00A429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</w:t>
            </w:r>
            <w:r w:rsidRPr="00FD590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18</w:t>
            </w:r>
            <w:r w:rsidRPr="00FD590A">
              <w:rPr>
                <w:b/>
                <w:bCs/>
                <w:sz w:val="22"/>
                <w:szCs w:val="22"/>
              </w:rPr>
              <w:t xml:space="preserve"> € (συμπεριλαμβανομένου του Φ.Π.Α.)</w:t>
            </w:r>
          </w:p>
        </w:tc>
      </w:tr>
      <w:tr w:rsidR="00E02605" w:rsidRPr="00837691" w:rsidTr="00E02605">
        <w:tc>
          <w:tcPr>
            <w:tcW w:w="2488" w:type="dxa"/>
          </w:tcPr>
          <w:p w:rsidR="00E02605" w:rsidRPr="00FD590A" w:rsidRDefault="00E02605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Κ.Α.:</w:t>
            </w:r>
          </w:p>
        </w:tc>
        <w:tc>
          <w:tcPr>
            <w:tcW w:w="6034" w:type="dxa"/>
          </w:tcPr>
          <w:p w:rsidR="00E02605" w:rsidRPr="00837691" w:rsidRDefault="00E02605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02.15.66</w:t>
            </w:r>
            <w:r>
              <w:rPr>
                <w:b/>
                <w:bCs/>
                <w:sz w:val="22"/>
                <w:szCs w:val="22"/>
              </w:rPr>
              <w:t xml:space="preserve">62 </w:t>
            </w:r>
            <w:r w:rsidRPr="00FD590A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Υλικά συντήρησης και επισκευής λοιπών εγκαταστάσεων)</w:t>
            </w:r>
          </w:p>
        </w:tc>
      </w:tr>
    </w:tbl>
    <w:p w:rsidR="00F85D54" w:rsidRPr="00F85D54" w:rsidRDefault="00F85D54" w:rsidP="00896A89"/>
    <w:p w:rsidR="00F85D54" w:rsidRPr="00EB28F9" w:rsidRDefault="00EB28F9" w:rsidP="00EB28F9">
      <w:pPr>
        <w:jc w:val="center"/>
        <w:rPr>
          <w:b/>
          <w:u w:val="single"/>
        </w:rPr>
      </w:pPr>
      <w:r w:rsidRPr="00EB28F9">
        <w:rPr>
          <w:b/>
          <w:u w:val="single"/>
        </w:rPr>
        <w:t>ΠΡΟΫΠΟΛΟΓΙΣΜΟΣ  ΔΑΠΑΝΗΣ</w:t>
      </w:r>
    </w:p>
    <w:p w:rsidR="00F85D54" w:rsidRPr="00F85D54" w:rsidRDefault="00F85D54" w:rsidP="00896A89"/>
    <w:p w:rsidR="00F85D54" w:rsidRDefault="00F85D54" w:rsidP="00896A89"/>
    <w:tbl>
      <w:tblPr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700"/>
        <w:gridCol w:w="1467"/>
        <w:gridCol w:w="1481"/>
        <w:gridCol w:w="1361"/>
        <w:gridCol w:w="1152"/>
      </w:tblGrid>
      <w:tr w:rsidR="003E0B2D" w:rsidRPr="00D83D37">
        <w:tc>
          <w:tcPr>
            <w:tcW w:w="468" w:type="dxa"/>
          </w:tcPr>
          <w:p w:rsidR="003E0B2D" w:rsidRPr="00D83D37" w:rsidRDefault="003E0B2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700" w:type="dxa"/>
          </w:tcPr>
          <w:p w:rsidR="003E0B2D" w:rsidRPr="00D83D37" w:rsidRDefault="003E0B2D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ΕΙΔΟΣ ΠΡΟΜΗΘΕΙΑΣ</w:t>
            </w:r>
          </w:p>
        </w:tc>
        <w:tc>
          <w:tcPr>
            <w:tcW w:w="1467" w:type="dxa"/>
          </w:tcPr>
          <w:p w:rsidR="003E0B2D" w:rsidRDefault="003E0B2D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 xml:space="preserve">ΜΟΝΑΔΑ </w:t>
            </w:r>
          </w:p>
          <w:p w:rsidR="003E0B2D" w:rsidRPr="00D83D37" w:rsidRDefault="003E0B2D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ΜΕΤΡΗΣΗΣ</w:t>
            </w:r>
          </w:p>
        </w:tc>
        <w:tc>
          <w:tcPr>
            <w:tcW w:w="1481" w:type="dxa"/>
          </w:tcPr>
          <w:p w:rsidR="003E0B2D" w:rsidRPr="00D83D37" w:rsidRDefault="003E0B2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0"/>
                <w:szCs w:val="20"/>
              </w:rPr>
            </w:pPr>
            <w:r>
              <w:rPr>
                <w:rFonts w:cs="Tahoma,Bold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361" w:type="dxa"/>
          </w:tcPr>
          <w:p w:rsidR="003E0B2D" w:rsidRDefault="003E0B2D" w:rsidP="003E0B2D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ΤΙΜΗ</w:t>
            </w:r>
          </w:p>
          <w:p w:rsidR="003E0B2D" w:rsidRPr="00D83D37" w:rsidRDefault="003E0B2D" w:rsidP="003E0B2D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ΜΟΝΑΔΟΣ</w:t>
            </w:r>
          </w:p>
        </w:tc>
        <w:tc>
          <w:tcPr>
            <w:tcW w:w="1152" w:type="dxa"/>
          </w:tcPr>
          <w:p w:rsidR="003E0B2D" w:rsidRPr="00D83D37" w:rsidRDefault="003E0B2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0"/>
                <w:szCs w:val="20"/>
              </w:rPr>
            </w:pPr>
            <w:r w:rsidRPr="00D83D37">
              <w:rPr>
                <w:rFonts w:cs="Tahoma,Bold"/>
                <w:b/>
                <w:bCs/>
                <w:sz w:val="20"/>
                <w:szCs w:val="20"/>
              </w:rPr>
              <w:t>ΔΑΠΑΝΗ</w:t>
            </w:r>
          </w:p>
        </w:tc>
      </w:tr>
      <w:tr w:rsidR="003E0B2D" w:rsidRPr="00685010">
        <w:tc>
          <w:tcPr>
            <w:tcW w:w="468" w:type="dxa"/>
          </w:tcPr>
          <w:p w:rsidR="003E0B2D" w:rsidRPr="00D83D37" w:rsidRDefault="003E0B2D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3E0B2D" w:rsidRPr="00E96ABB" w:rsidRDefault="0039216A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Δοχείο θέρμανσης 35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Lit</w:t>
            </w:r>
            <w:r w:rsidR="00FC080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</w:tcPr>
          <w:p w:rsidR="003E0B2D" w:rsidRPr="00D9157D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  <w:r w:rsidR="0059635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81" w:type="dxa"/>
          </w:tcPr>
          <w:p w:rsidR="003E0B2D" w:rsidRPr="00596351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59635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</w:tcPr>
          <w:p w:rsidR="003E0B2D" w:rsidRPr="00596351" w:rsidRDefault="0039216A" w:rsidP="00D61A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30,91 </w:t>
            </w:r>
          </w:p>
        </w:tc>
        <w:tc>
          <w:tcPr>
            <w:tcW w:w="1152" w:type="dxa"/>
          </w:tcPr>
          <w:p w:rsidR="003E0B2D" w:rsidRPr="0039216A" w:rsidRDefault="0039216A" w:rsidP="0039216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>30,91</w:t>
            </w:r>
          </w:p>
        </w:tc>
      </w:tr>
      <w:tr w:rsidR="00CD64F5" w:rsidRPr="00685010">
        <w:tc>
          <w:tcPr>
            <w:tcW w:w="468" w:type="dxa"/>
          </w:tcPr>
          <w:p w:rsidR="00CD64F5" w:rsidRDefault="00CD64F5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CD64F5" w:rsidRPr="00E96ABB" w:rsidRDefault="0039216A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Βαλβίδα ασφαλείας</w:t>
            </w:r>
          </w:p>
        </w:tc>
        <w:tc>
          <w:tcPr>
            <w:tcW w:w="1467" w:type="dxa"/>
          </w:tcPr>
          <w:p w:rsidR="00CD64F5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  <w:r w:rsidR="0059635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81" w:type="dxa"/>
          </w:tcPr>
          <w:p w:rsidR="00CD64F5" w:rsidRPr="00596351" w:rsidRDefault="0039216A" w:rsidP="00E96AB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59635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</w:tcPr>
          <w:p w:rsidR="00CD64F5" w:rsidRPr="00596351" w:rsidRDefault="0039216A" w:rsidP="00D61A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8,11</w:t>
            </w:r>
          </w:p>
        </w:tc>
        <w:tc>
          <w:tcPr>
            <w:tcW w:w="1152" w:type="dxa"/>
          </w:tcPr>
          <w:p w:rsidR="00CD64F5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8,11</w:t>
            </w:r>
          </w:p>
        </w:tc>
      </w:tr>
      <w:tr w:rsidR="003E0B2D" w:rsidRPr="00DE0018">
        <w:tc>
          <w:tcPr>
            <w:tcW w:w="468" w:type="dxa"/>
          </w:tcPr>
          <w:p w:rsidR="003E0B2D" w:rsidRPr="00D83D37" w:rsidRDefault="00D9157D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3E0B2D" w:rsidRPr="00D83D37" w:rsidRDefault="0039216A" w:rsidP="00652BD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Μπαταρία τοίχου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θερμ</w:t>
            </w:r>
            <w:r w:rsidR="00652BD5">
              <w:rPr>
                <w:rFonts w:ascii="Tahoma" w:hAnsi="Tahoma" w:cs="Tahoma"/>
                <w:sz w:val="20"/>
                <w:szCs w:val="20"/>
              </w:rPr>
              <w:t>ομικτική</w:t>
            </w:r>
            <w:proofErr w:type="spellEnd"/>
          </w:p>
        </w:tc>
        <w:tc>
          <w:tcPr>
            <w:tcW w:w="1467" w:type="dxa"/>
          </w:tcPr>
          <w:p w:rsidR="003E0B2D" w:rsidRPr="00D9157D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Τεμάχιο </w:t>
            </w:r>
          </w:p>
        </w:tc>
        <w:tc>
          <w:tcPr>
            <w:tcW w:w="1481" w:type="dxa"/>
          </w:tcPr>
          <w:p w:rsidR="003E0B2D" w:rsidRPr="00596351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  <w:r w:rsidR="0059635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</w:tcPr>
          <w:p w:rsidR="003E0B2D" w:rsidRPr="00596351" w:rsidRDefault="0039216A" w:rsidP="0039216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44,71</w:t>
            </w:r>
          </w:p>
        </w:tc>
        <w:tc>
          <w:tcPr>
            <w:tcW w:w="1152" w:type="dxa"/>
          </w:tcPr>
          <w:p w:rsidR="003E0B2D" w:rsidRPr="0039216A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134,13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596351" w:rsidRPr="00596351" w:rsidRDefault="0039216A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Μούφα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2BD5">
              <w:rPr>
                <w:rFonts w:ascii="Tahoma" w:hAnsi="Tahoma" w:cs="Tahoma"/>
                <w:sz w:val="20"/>
                <w:szCs w:val="20"/>
              </w:rPr>
              <w:t xml:space="preserve">αποχέτευσης </w:t>
            </w:r>
            <w:r>
              <w:rPr>
                <w:rFonts w:ascii="Tahoma" w:hAnsi="Tahoma" w:cs="Tahoma"/>
                <w:sz w:val="20"/>
                <w:szCs w:val="20"/>
              </w:rPr>
              <w:t>Φ40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361" w:type="dxa"/>
          </w:tcPr>
          <w:p w:rsidR="00596351" w:rsidRPr="00BA6226" w:rsidRDefault="0039216A" w:rsidP="00D61A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0,81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1,62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596351" w:rsidRDefault="00652BD5" w:rsidP="00652BD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Σωλήνας αποχέτευσης </w:t>
            </w:r>
            <w:r w:rsidR="00250842">
              <w:rPr>
                <w:rFonts w:ascii="Tahoma" w:hAnsi="Tahoma" w:cs="Tahoma"/>
                <w:sz w:val="20"/>
                <w:szCs w:val="20"/>
              </w:rPr>
              <w:t>Φ40</w:t>
            </w:r>
            <w:r w:rsidR="00FC080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</w:tcPr>
          <w:p w:rsidR="00596351" w:rsidRPr="00BA6226" w:rsidRDefault="0039216A" w:rsidP="00D61A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Μέτρο </w:t>
            </w:r>
          </w:p>
        </w:tc>
        <w:tc>
          <w:tcPr>
            <w:tcW w:w="148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36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3,66 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14,64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596351" w:rsidRPr="00596351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Πολυουρεθανική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σιλικόνη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BA6226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4,48 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4,48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596351" w:rsidRPr="00596351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Λιποσυλλέκτης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μονός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BA6226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D61A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6,92 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6,92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00" w:type="dxa"/>
          </w:tcPr>
          <w:p w:rsidR="00596351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Σιλικόνη ουδέτερη</w:t>
            </w:r>
            <w:r w:rsidR="00FC080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3,26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3,26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700" w:type="dxa"/>
          </w:tcPr>
          <w:p w:rsidR="00596351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Μέτρο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DF19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5,70</w:t>
            </w:r>
          </w:p>
        </w:tc>
        <w:tc>
          <w:tcPr>
            <w:tcW w:w="1152" w:type="dxa"/>
          </w:tcPr>
          <w:p w:rsidR="00596351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5,70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00" w:type="dxa"/>
          </w:tcPr>
          <w:p w:rsidR="00596351" w:rsidRDefault="00250842" w:rsidP="00250842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Φαλτσέτα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BA6226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DF19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4,07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4,07</w:t>
            </w:r>
          </w:p>
        </w:tc>
      </w:tr>
      <w:tr w:rsidR="00596351" w:rsidRPr="00DE0018">
        <w:tc>
          <w:tcPr>
            <w:tcW w:w="468" w:type="dxa"/>
          </w:tcPr>
          <w:p w:rsidR="00596351" w:rsidRDefault="00596351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700" w:type="dxa"/>
          </w:tcPr>
          <w:p w:rsidR="00596351" w:rsidRPr="00250842" w:rsidRDefault="00652BD5" w:rsidP="00652BD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Τρυπάνι</w:t>
            </w:r>
          </w:p>
        </w:tc>
        <w:tc>
          <w:tcPr>
            <w:tcW w:w="1467" w:type="dxa"/>
          </w:tcPr>
          <w:p w:rsidR="00596351" w:rsidRDefault="00BA6226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596351" w:rsidRPr="00BA6226" w:rsidRDefault="00BA6226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596351" w:rsidRPr="00BA6226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2,60</w:t>
            </w:r>
          </w:p>
        </w:tc>
        <w:tc>
          <w:tcPr>
            <w:tcW w:w="1152" w:type="dxa"/>
          </w:tcPr>
          <w:p w:rsidR="00596351" w:rsidRPr="0039216A" w:rsidRDefault="0039216A" w:rsidP="005A056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2,60</w:t>
            </w:r>
          </w:p>
        </w:tc>
      </w:tr>
      <w:tr w:rsidR="00D61AFF" w:rsidRPr="00DE0018">
        <w:tc>
          <w:tcPr>
            <w:tcW w:w="468" w:type="dxa"/>
          </w:tcPr>
          <w:p w:rsidR="00D61AFF" w:rsidRPr="00D61AFF" w:rsidRDefault="00D61AFF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  <w:lang w:val="en-US"/>
              </w:rPr>
            </w:pPr>
            <w:r>
              <w:rPr>
                <w:rFonts w:cs="Tahoma,Bold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700" w:type="dxa"/>
          </w:tcPr>
          <w:p w:rsidR="00D61AFF" w:rsidRPr="00D61AFF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Πηνίο</w:t>
            </w:r>
            <w:r w:rsidR="00652BD5">
              <w:rPr>
                <w:rFonts w:ascii="Tahoma" w:hAnsi="Tahoma" w:cs="Tahoma"/>
                <w:sz w:val="20"/>
                <w:szCs w:val="20"/>
              </w:rPr>
              <w:t xml:space="preserve"> πετρελαίου</w:t>
            </w:r>
          </w:p>
        </w:tc>
        <w:tc>
          <w:tcPr>
            <w:tcW w:w="1467" w:type="dxa"/>
          </w:tcPr>
          <w:p w:rsidR="00D61AFF" w:rsidRDefault="00D61AFF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D61AFF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D61AFF" w:rsidRDefault="0039216A" w:rsidP="0039216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17,89</w:t>
            </w:r>
          </w:p>
        </w:tc>
        <w:tc>
          <w:tcPr>
            <w:tcW w:w="1152" w:type="dxa"/>
          </w:tcPr>
          <w:p w:rsidR="00D61AFF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17,89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Αντλία</w:t>
            </w:r>
            <w:r w:rsidR="00652BD5">
              <w:rPr>
                <w:rFonts w:ascii="Tahoma" w:hAnsi="Tahoma" w:cs="Tahoma"/>
                <w:sz w:val="20"/>
                <w:szCs w:val="20"/>
              </w:rPr>
              <w:t xml:space="preserve"> πετρελαίου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73,20</w:t>
            </w:r>
          </w:p>
        </w:tc>
        <w:tc>
          <w:tcPr>
            <w:tcW w:w="1152" w:type="dxa"/>
          </w:tcPr>
          <w:p w:rsidR="00FC0802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73,20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Ταινία φαρδιά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1,80</w:t>
            </w:r>
          </w:p>
        </w:tc>
        <w:tc>
          <w:tcPr>
            <w:tcW w:w="1152" w:type="dxa"/>
          </w:tcPr>
          <w:p w:rsidR="00FC0802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1,80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Κλιματι</w:t>
            </w:r>
            <w:r w:rsidR="00652BD5">
              <w:rPr>
                <w:rFonts w:ascii="Tahoma" w:hAnsi="Tahoma" w:cs="Tahoma"/>
                <w:sz w:val="20"/>
                <w:szCs w:val="20"/>
              </w:rPr>
              <w:t>στι</w:t>
            </w:r>
            <w:r>
              <w:rPr>
                <w:rFonts w:ascii="Tahoma" w:hAnsi="Tahoma" w:cs="Tahoma"/>
                <w:sz w:val="20"/>
                <w:szCs w:val="20"/>
              </w:rPr>
              <w:t>κές βάσεις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ΖΕΥΓΟΣ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9,76</w:t>
            </w:r>
          </w:p>
        </w:tc>
        <w:tc>
          <w:tcPr>
            <w:tcW w:w="1152" w:type="dxa"/>
          </w:tcPr>
          <w:p w:rsidR="00FC0802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9,76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Στριφόνια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Νο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10</w:t>
            </w:r>
          </w:p>
        </w:tc>
        <w:tc>
          <w:tcPr>
            <w:tcW w:w="136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0,18</w:t>
            </w:r>
          </w:p>
        </w:tc>
        <w:tc>
          <w:tcPr>
            <w:tcW w:w="1152" w:type="dxa"/>
          </w:tcPr>
          <w:p w:rsidR="00FC0802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1,80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Σπιράλ Φ16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Μέτρο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10</w:t>
            </w:r>
          </w:p>
        </w:tc>
        <w:tc>
          <w:tcPr>
            <w:tcW w:w="136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0,82</w:t>
            </w:r>
          </w:p>
        </w:tc>
        <w:tc>
          <w:tcPr>
            <w:tcW w:w="1152" w:type="dxa"/>
          </w:tcPr>
          <w:p w:rsidR="00FC0802" w:rsidRPr="0039216A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8,20</w:t>
            </w:r>
          </w:p>
        </w:tc>
      </w:tr>
      <w:tr w:rsidR="00FC0802" w:rsidRPr="00DE0018">
        <w:tc>
          <w:tcPr>
            <w:tcW w:w="468" w:type="dxa"/>
          </w:tcPr>
          <w:p w:rsidR="00FC0802" w:rsidRPr="00FC0802" w:rsidRDefault="00FC0802" w:rsidP="00704E0F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22"/>
                <w:szCs w:val="22"/>
              </w:rPr>
            </w:pPr>
            <w:r>
              <w:rPr>
                <w:rFonts w:cs="Tahoma,Bold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700" w:type="dxa"/>
          </w:tcPr>
          <w:p w:rsidR="00FC0802" w:rsidRDefault="00250842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Κυκλοφορητής</w:t>
            </w:r>
            <w:r w:rsidR="00652BD5">
              <w:rPr>
                <w:rFonts w:ascii="Tahoma" w:hAnsi="Tahoma" w:cs="Tahoma"/>
                <w:sz w:val="20"/>
                <w:szCs w:val="20"/>
              </w:rPr>
              <w:t xml:space="preserve"> 40/7</w:t>
            </w:r>
          </w:p>
        </w:tc>
        <w:tc>
          <w:tcPr>
            <w:tcW w:w="1467" w:type="dxa"/>
          </w:tcPr>
          <w:p w:rsidR="00FC0802" w:rsidRDefault="0039216A" w:rsidP="00704E0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Τεμάχιο</w:t>
            </w:r>
          </w:p>
        </w:tc>
        <w:tc>
          <w:tcPr>
            <w:tcW w:w="1481" w:type="dxa"/>
          </w:tcPr>
          <w:p w:rsidR="00FC0802" w:rsidRDefault="0039216A" w:rsidP="00E11D5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:rsidR="00FC0802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480,00</w:t>
            </w:r>
          </w:p>
        </w:tc>
        <w:tc>
          <w:tcPr>
            <w:tcW w:w="1152" w:type="dxa"/>
          </w:tcPr>
          <w:p w:rsidR="00FC0802" w:rsidRPr="0039216A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480,00</w:t>
            </w:r>
          </w:p>
        </w:tc>
      </w:tr>
      <w:tr w:rsidR="00D9157D" w:rsidRPr="002E5471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9157D" w:rsidRPr="00D83D37" w:rsidRDefault="00D9157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D9157D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09" w:type="dxa"/>
            <w:gridSpan w:val="3"/>
          </w:tcPr>
          <w:p w:rsidR="00D9157D" w:rsidRPr="002E5471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5471">
              <w:rPr>
                <w:rFonts w:ascii="Tahoma" w:hAnsi="Tahoma" w:cs="Tahoma"/>
                <w:b/>
                <w:bCs/>
                <w:sz w:val="20"/>
                <w:szCs w:val="20"/>
              </w:rPr>
              <w:t>Σ Υ Ν Ο Λ Ο</w:t>
            </w:r>
          </w:p>
        </w:tc>
        <w:tc>
          <w:tcPr>
            <w:tcW w:w="1152" w:type="dxa"/>
          </w:tcPr>
          <w:p w:rsidR="00D9157D" w:rsidRPr="0039216A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809,09</w:t>
            </w:r>
          </w:p>
        </w:tc>
      </w:tr>
      <w:tr w:rsidR="00D9157D" w:rsidRPr="002E5471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9157D" w:rsidRPr="00D83D37" w:rsidRDefault="00D9157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D9157D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09" w:type="dxa"/>
            <w:gridSpan w:val="3"/>
          </w:tcPr>
          <w:p w:rsidR="00D9157D" w:rsidRPr="002E5471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5471">
              <w:rPr>
                <w:rFonts w:ascii="Tahoma" w:hAnsi="Tahoma" w:cs="Tahoma"/>
                <w:b/>
                <w:bCs/>
                <w:sz w:val="20"/>
                <w:szCs w:val="20"/>
              </w:rPr>
              <w:t>Φ.Π.Α. 23%</w:t>
            </w:r>
          </w:p>
        </w:tc>
        <w:tc>
          <w:tcPr>
            <w:tcW w:w="1152" w:type="dxa"/>
          </w:tcPr>
          <w:p w:rsidR="00D9157D" w:rsidRPr="0039216A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186,09</w:t>
            </w:r>
          </w:p>
        </w:tc>
      </w:tr>
      <w:tr w:rsidR="00D9157D" w:rsidRPr="002E5471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9157D" w:rsidRPr="00D83D37" w:rsidRDefault="00D9157D" w:rsidP="00704E0F">
            <w:pPr>
              <w:autoSpaceDE w:val="0"/>
              <w:autoSpaceDN w:val="0"/>
              <w:adjustRightInd w:val="0"/>
              <w:rPr>
                <w:rFonts w:cs="Tahoma,Bold"/>
                <w:b/>
                <w:bCs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D9157D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09" w:type="dxa"/>
            <w:gridSpan w:val="3"/>
            <w:tcBorders>
              <w:bottom w:val="single" w:sz="4" w:space="0" w:color="auto"/>
            </w:tcBorders>
          </w:tcPr>
          <w:p w:rsidR="00D9157D" w:rsidRPr="002E5471" w:rsidRDefault="00D9157D" w:rsidP="00704E0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5471">
              <w:rPr>
                <w:rFonts w:ascii="Tahoma" w:hAnsi="Tahoma" w:cs="Tahoma"/>
                <w:b/>
                <w:bCs/>
                <w:sz w:val="20"/>
                <w:szCs w:val="20"/>
              </w:rPr>
              <w:t>Γ Ε Ν Ι Κ Ο    Σ Υ Ν Ο Λ Ο</w:t>
            </w:r>
          </w:p>
        </w:tc>
        <w:tc>
          <w:tcPr>
            <w:tcW w:w="1152" w:type="dxa"/>
          </w:tcPr>
          <w:p w:rsidR="00D9157D" w:rsidRPr="0039216A" w:rsidRDefault="0039216A" w:rsidP="0039216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921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995,18</w:t>
            </w:r>
          </w:p>
        </w:tc>
      </w:tr>
    </w:tbl>
    <w:p w:rsidR="003E0B2D" w:rsidRDefault="003E0B2D" w:rsidP="00896A89"/>
    <w:p w:rsidR="001B0210" w:rsidRPr="00E11D5C" w:rsidRDefault="001B0210" w:rsidP="001B0210">
      <w:pPr>
        <w:jc w:val="both"/>
      </w:pPr>
    </w:p>
    <w:p w:rsidR="00896A89" w:rsidRDefault="008E4747" w:rsidP="00896A89">
      <w:pPr>
        <w:jc w:val="both"/>
      </w:pPr>
      <w:r>
        <w:t xml:space="preserve"> </w:t>
      </w:r>
    </w:p>
    <w:p w:rsidR="004E05EB" w:rsidRPr="004E05EB" w:rsidRDefault="004E05EB" w:rsidP="004E05E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Ο</w:t>
      </w:r>
      <w:r w:rsidRPr="004E05EB">
        <w:rPr>
          <w:bCs/>
          <w:sz w:val="22"/>
          <w:szCs w:val="22"/>
        </w:rPr>
        <w:t xml:space="preserve"> ΣΥΝΤΑΞΑΣ                     </w:t>
      </w:r>
      <w:r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  </w:t>
      </w:r>
      <w:r w:rsidRPr="004E05EB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 xml:space="preserve">     </w:t>
      </w:r>
      <w:r w:rsidRPr="004E05EB">
        <w:rPr>
          <w:bCs/>
          <w:sz w:val="22"/>
          <w:szCs w:val="22"/>
        </w:rPr>
        <w:t xml:space="preserve">   ΘΕΩΡΗΘΗΚΕ                                                 </w:t>
      </w:r>
    </w:p>
    <w:p w:rsidR="004E05EB" w:rsidRPr="004E05EB" w:rsidRDefault="004E05EB" w:rsidP="004E05EB">
      <w:pPr>
        <w:rPr>
          <w:bCs/>
        </w:rPr>
      </w:pPr>
      <w:r w:rsidRPr="0059220D">
        <w:rPr>
          <w:bCs/>
        </w:rPr>
        <w:t xml:space="preserve">                                                     </w:t>
      </w:r>
      <w:r>
        <w:rPr>
          <w:bCs/>
        </w:rPr>
        <w:t xml:space="preserve">         </w:t>
      </w:r>
      <w:r w:rsidRPr="0059220D">
        <w:rPr>
          <w:bCs/>
        </w:rPr>
        <w:t xml:space="preserve">  </w:t>
      </w:r>
      <w:r>
        <w:rPr>
          <w:bCs/>
        </w:rPr>
        <w:t xml:space="preserve">                  </w:t>
      </w:r>
      <w:r w:rsidRPr="0059220D">
        <w:rPr>
          <w:bCs/>
        </w:rPr>
        <w:t xml:space="preserve">   Αλεξάνδρεια </w:t>
      </w:r>
      <w:r w:rsidR="00D56D44" w:rsidRPr="00D61AFF">
        <w:rPr>
          <w:bCs/>
        </w:rPr>
        <w:t>1</w:t>
      </w:r>
      <w:r w:rsidR="0039216A">
        <w:rPr>
          <w:bCs/>
        </w:rPr>
        <w:t>2</w:t>
      </w:r>
      <w:r w:rsidRPr="0059220D">
        <w:rPr>
          <w:bCs/>
        </w:rPr>
        <w:t>/0</w:t>
      </w:r>
      <w:r w:rsidR="0039216A">
        <w:rPr>
          <w:bCs/>
        </w:rPr>
        <w:t>2</w:t>
      </w:r>
      <w:r w:rsidRPr="0059220D">
        <w:rPr>
          <w:bCs/>
        </w:rPr>
        <w:t>/201</w:t>
      </w:r>
      <w:r w:rsidR="0039216A">
        <w:rPr>
          <w:bCs/>
        </w:rPr>
        <w:t>5</w:t>
      </w:r>
    </w:p>
    <w:p w:rsidR="004E05EB" w:rsidRPr="0059220D" w:rsidRDefault="004E05EB" w:rsidP="004E05EB">
      <w:pPr>
        <w:rPr>
          <w:bCs/>
        </w:rPr>
      </w:pPr>
    </w:p>
    <w:p w:rsidR="004E05EB" w:rsidRPr="0059220D" w:rsidRDefault="004E05EB" w:rsidP="004E05EB">
      <w:pPr>
        <w:rPr>
          <w:bCs/>
        </w:rPr>
      </w:pPr>
    </w:p>
    <w:p w:rsidR="004E05EB" w:rsidRDefault="004E05EB" w:rsidP="004E05EB">
      <w:pPr>
        <w:rPr>
          <w:bCs/>
          <w:sz w:val="22"/>
          <w:szCs w:val="22"/>
        </w:rPr>
      </w:pPr>
      <w:r w:rsidRPr="004E05EB">
        <w:rPr>
          <w:bCs/>
          <w:sz w:val="22"/>
          <w:szCs w:val="22"/>
        </w:rPr>
        <w:t xml:space="preserve">      ΣΤΑΥΡΟΣ ΖΑΜΠΕΤΑΣ </w:t>
      </w:r>
      <w:r>
        <w:rPr>
          <w:bCs/>
          <w:sz w:val="22"/>
          <w:szCs w:val="22"/>
        </w:rPr>
        <w:t xml:space="preserve">                             </w:t>
      </w:r>
      <w:r w:rsidR="00AD12EB"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 xml:space="preserve">   </w:t>
      </w:r>
      <w:r w:rsidR="00AD12EB">
        <w:rPr>
          <w:bCs/>
          <w:sz w:val="22"/>
          <w:szCs w:val="22"/>
        </w:rPr>
        <w:t>ΚΩΝΣΤΑΝΤΙΑ  ΚΥΡΟΠ</w:t>
      </w:r>
      <w:r>
        <w:rPr>
          <w:bCs/>
          <w:sz w:val="22"/>
          <w:szCs w:val="22"/>
        </w:rPr>
        <w:t>ΟΥΛΟΥ</w:t>
      </w:r>
    </w:p>
    <w:p w:rsidR="00D56D44" w:rsidRPr="00736DA1" w:rsidRDefault="004E05EB" w:rsidP="004E05E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ΠΡΟΙΣΤΑΜΕΝΗ ΝΟΜΙΚΟΥ ΠΡΟΣΩΠΟ</w:t>
      </w:r>
    </w:p>
    <w:p w:rsidR="00C41E79" w:rsidRPr="00D12CFE" w:rsidRDefault="00C41E79" w:rsidP="00C41E79">
      <w:pPr>
        <w:rPr>
          <w:b/>
          <w:bCs/>
          <w:u w:val="single"/>
        </w:rPr>
      </w:pPr>
      <w:r>
        <w:rPr>
          <w:szCs w:val="22"/>
        </w:rPr>
        <w:lastRenderedPageBreak/>
        <w:t xml:space="preserve">               </w:t>
      </w:r>
      <w:r w:rsidRPr="00180C84">
        <w:rPr>
          <w:szCs w:val="22"/>
        </w:rPr>
        <w:object w:dxaOrig="1350" w:dyaOrig="1190">
          <v:shape id="_x0000_i1028" type="#_x0000_t75" style="width:48.75pt;height:43.5pt" o:ole="">
            <v:imagedata r:id="rId5" o:title=""/>
          </v:shape>
          <o:OLEObject Type="Embed" ProgID="Word.Picture.8" ShapeID="_x0000_i1028" DrawAspect="Content" ObjectID="_1487482614" r:id="rId9"/>
        </w:object>
      </w:r>
      <w:r>
        <w:rPr>
          <w:b/>
          <w:bCs/>
          <w:u w:val="single"/>
        </w:rPr>
        <w:t xml:space="preserve"> </w:t>
      </w:r>
    </w:p>
    <w:p w:rsidR="00C41E79" w:rsidRPr="00CA18DF" w:rsidRDefault="00C41E79" w:rsidP="00C41E79">
      <w:pPr>
        <w:jc w:val="both"/>
        <w:rPr>
          <w:b/>
        </w:rPr>
      </w:pPr>
      <w:r>
        <w:rPr>
          <w:b/>
        </w:rPr>
        <w:t>ΕΛΛΗΝΙΚΗ ΔΗΜΟΚΡΑΤΙΑ</w:t>
      </w:r>
    </w:p>
    <w:p w:rsidR="00C41E79" w:rsidRPr="00EA201C" w:rsidRDefault="00C41E79" w:rsidP="00C41E79">
      <w:pPr>
        <w:rPr>
          <w:bCs/>
        </w:rPr>
      </w:pPr>
      <w:r>
        <w:rPr>
          <w:b/>
          <w:bCs/>
        </w:rPr>
        <w:t>ΝΟΜΟΣ</w:t>
      </w:r>
      <w:r w:rsidRPr="0086262E">
        <w:rPr>
          <w:b/>
          <w:bCs/>
        </w:rPr>
        <w:t xml:space="preserve"> </w:t>
      </w:r>
      <w:r>
        <w:rPr>
          <w:b/>
          <w:bCs/>
        </w:rPr>
        <w:t xml:space="preserve">ΗΜΑΘΙΑΣ                                                           </w:t>
      </w:r>
      <w:r w:rsidRPr="00531F20">
        <w:rPr>
          <w:bCs/>
        </w:rPr>
        <w:t xml:space="preserve">Αλεξάνδρεια </w:t>
      </w:r>
      <w:r w:rsidRPr="00CB7A6C">
        <w:rPr>
          <w:bCs/>
        </w:rPr>
        <w:t xml:space="preserve"> </w:t>
      </w:r>
      <w:r w:rsidR="00D56D44" w:rsidRPr="00D61AFF">
        <w:rPr>
          <w:bCs/>
        </w:rPr>
        <w:t>1</w:t>
      </w:r>
      <w:r w:rsidR="00E02605">
        <w:rPr>
          <w:bCs/>
        </w:rPr>
        <w:t>2</w:t>
      </w:r>
      <w:r w:rsidRPr="00531F20">
        <w:rPr>
          <w:bCs/>
        </w:rPr>
        <w:t>.</w:t>
      </w:r>
      <w:r w:rsidRPr="00EA201C">
        <w:rPr>
          <w:bCs/>
        </w:rPr>
        <w:t>0</w:t>
      </w:r>
      <w:r w:rsidR="00E02605">
        <w:rPr>
          <w:bCs/>
        </w:rPr>
        <w:t>2</w:t>
      </w:r>
      <w:r w:rsidRPr="00531F20">
        <w:rPr>
          <w:bCs/>
        </w:rPr>
        <w:t>.201</w:t>
      </w:r>
      <w:r w:rsidR="00E02605">
        <w:rPr>
          <w:bCs/>
        </w:rPr>
        <w:t>5</w:t>
      </w:r>
    </w:p>
    <w:p w:rsidR="00C41E79" w:rsidRPr="00EA201C" w:rsidRDefault="00C41E79" w:rsidP="00C41E79">
      <w:pPr>
        <w:jc w:val="both"/>
        <w:rPr>
          <w:b/>
          <w:bCs/>
        </w:rPr>
      </w:pPr>
      <w:r>
        <w:rPr>
          <w:b/>
          <w:bCs/>
        </w:rPr>
        <w:t xml:space="preserve">ΟΡΓΑΝΙΣΜΟΣ ΠΡΟΣΧΟΛΙΚΗΣ                                    </w:t>
      </w:r>
      <w:r>
        <w:rPr>
          <w:bCs/>
        </w:rPr>
        <w:t xml:space="preserve"> </w:t>
      </w:r>
    </w:p>
    <w:p w:rsidR="00C41E79" w:rsidRPr="006A2378" w:rsidRDefault="00C41E79" w:rsidP="00C41E79">
      <w:pPr>
        <w:jc w:val="both"/>
        <w:rPr>
          <w:b/>
          <w:bCs/>
        </w:rPr>
      </w:pPr>
      <w:r>
        <w:rPr>
          <w:b/>
          <w:bCs/>
        </w:rPr>
        <w:t>ΑΓΩΓΗΣ &amp; ΚΟΙΝΩΝΙΚΗΣ ΜΕΡΙΜΝΑΣ</w:t>
      </w:r>
    </w:p>
    <w:p w:rsidR="00C41E79" w:rsidRPr="002227B3" w:rsidRDefault="00C41E79" w:rsidP="00C41E79">
      <w:pPr>
        <w:jc w:val="both"/>
        <w:rPr>
          <w:b/>
          <w:bCs/>
        </w:rPr>
      </w:pPr>
      <w:r>
        <w:rPr>
          <w:b/>
          <w:bCs/>
        </w:rPr>
        <w:t xml:space="preserve">ΔΗΜΟΥ ΑΛΕΞΑΝΔΡΕΙΑΣ                                      </w:t>
      </w:r>
      <w:r>
        <w:rPr>
          <w:bCs/>
        </w:rPr>
        <w:t xml:space="preserve"> </w:t>
      </w:r>
    </w:p>
    <w:p w:rsidR="00C41E79" w:rsidRDefault="00C41E79" w:rsidP="00C41E79">
      <w:pPr>
        <w:jc w:val="both"/>
      </w:pPr>
    </w:p>
    <w:p w:rsidR="00BA6226" w:rsidRPr="00BA6226" w:rsidRDefault="00BA6226" w:rsidP="00C41E79">
      <w:pPr>
        <w:jc w:val="both"/>
      </w:pPr>
    </w:p>
    <w:tbl>
      <w:tblPr>
        <w:tblStyle w:val="a4"/>
        <w:tblW w:w="8522" w:type="dxa"/>
        <w:tblLook w:val="01E0"/>
      </w:tblPr>
      <w:tblGrid>
        <w:gridCol w:w="2488"/>
        <w:gridCol w:w="6034"/>
      </w:tblGrid>
      <w:tr w:rsidR="00C44A94" w:rsidRPr="00FD590A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ΤΙΤΛΟΣ:</w:t>
            </w:r>
          </w:p>
        </w:tc>
        <w:tc>
          <w:tcPr>
            <w:tcW w:w="6034" w:type="dxa"/>
          </w:tcPr>
          <w:p w:rsidR="00C44A94" w:rsidRPr="00FD590A" w:rsidRDefault="00C44A94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 xml:space="preserve">ΠΡΟΜΗΘΕΙΑ </w:t>
            </w:r>
            <w:r>
              <w:rPr>
                <w:b/>
                <w:bCs/>
                <w:sz w:val="22"/>
                <w:szCs w:val="22"/>
              </w:rPr>
              <w:t xml:space="preserve">ΥΛΙΚΩΝ ΣΥΝΤΗΡΗΣΗΣ ΥΔΡΑΥΛΙΚΩΝ ΕΓΚΑΤΑΣΤΑΣΕΩΝ </w:t>
            </w:r>
          </w:p>
        </w:tc>
      </w:tr>
      <w:tr w:rsidR="00C44A94" w:rsidRPr="00FD590A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ΠΡΟΫΠΟΛΟΓΙΣΜΟΣ:</w:t>
            </w:r>
          </w:p>
        </w:tc>
        <w:tc>
          <w:tcPr>
            <w:tcW w:w="6034" w:type="dxa"/>
          </w:tcPr>
          <w:p w:rsidR="00C44A94" w:rsidRPr="00FD590A" w:rsidRDefault="00C44A94" w:rsidP="00A429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</w:t>
            </w:r>
            <w:r w:rsidRPr="00FD590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18</w:t>
            </w:r>
            <w:r w:rsidRPr="00FD590A">
              <w:rPr>
                <w:b/>
                <w:bCs/>
                <w:sz w:val="22"/>
                <w:szCs w:val="22"/>
              </w:rPr>
              <w:t xml:space="preserve"> € (συμπεριλαμβανομένου του Φ.Π.Α.)</w:t>
            </w:r>
          </w:p>
        </w:tc>
      </w:tr>
      <w:tr w:rsidR="00C44A94" w:rsidRPr="00837691" w:rsidTr="00C44A94">
        <w:tc>
          <w:tcPr>
            <w:tcW w:w="2488" w:type="dxa"/>
          </w:tcPr>
          <w:p w:rsidR="00C44A94" w:rsidRPr="00FD590A" w:rsidRDefault="00C44A94" w:rsidP="009C700D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Κ.Α.:</w:t>
            </w:r>
          </w:p>
        </w:tc>
        <w:tc>
          <w:tcPr>
            <w:tcW w:w="6034" w:type="dxa"/>
          </w:tcPr>
          <w:p w:rsidR="00C44A94" w:rsidRPr="00837691" w:rsidRDefault="00C44A94" w:rsidP="00A429A7">
            <w:pPr>
              <w:rPr>
                <w:b/>
                <w:bCs/>
                <w:sz w:val="22"/>
                <w:szCs w:val="22"/>
              </w:rPr>
            </w:pPr>
            <w:r w:rsidRPr="00FD590A">
              <w:rPr>
                <w:b/>
                <w:bCs/>
                <w:sz w:val="22"/>
                <w:szCs w:val="22"/>
              </w:rPr>
              <w:t>02.15.66</w:t>
            </w:r>
            <w:r>
              <w:rPr>
                <w:b/>
                <w:bCs/>
                <w:sz w:val="22"/>
                <w:szCs w:val="22"/>
              </w:rPr>
              <w:t xml:space="preserve">62 </w:t>
            </w:r>
            <w:r w:rsidRPr="00FD590A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Υλικά συντήρησης και επισκευής λοιπών εγκαταστάσεων)</w:t>
            </w:r>
          </w:p>
        </w:tc>
      </w:tr>
    </w:tbl>
    <w:p w:rsidR="00D56D44" w:rsidRPr="00C44A94" w:rsidRDefault="00D56D44" w:rsidP="00C41E79">
      <w:pPr>
        <w:jc w:val="both"/>
      </w:pPr>
    </w:p>
    <w:p w:rsidR="00D56D44" w:rsidRPr="00596351" w:rsidRDefault="00D56D44" w:rsidP="00C41E79">
      <w:pPr>
        <w:jc w:val="both"/>
      </w:pPr>
    </w:p>
    <w:p w:rsidR="00D56D44" w:rsidRPr="00596351" w:rsidRDefault="00D56D44" w:rsidP="00C41E79">
      <w:pPr>
        <w:jc w:val="both"/>
      </w:pPr>
    </w:p>
    <w:p w:rsidR="00C41E79" w:rsidRDefault="00C41E79" w:rsidP="00C41E79">
      <w:pPr>
        <w:jc w:val="center"/>
        <w:rPr>
          <w:b/>
          <w:u w:val="single"/>
        </w:rPr>
      </w:pPr>
      <w:r w:rsidRPr="00C41E79">
        <w:rPr>
          <w:b/>
          <w:u w:val="single"/>
        </w:rPr>
        <w:t>ΣΥΓΓΡΑΦΗ ΥΠΟΧΡΕΩΣΕΩΝ</w:t>
      </w:r>
    </w:p>
    <w:p w:rsidR="00C41E79" w:rsidRPr="00C41E79" w:rsidRDefault="00C41E79" w:rsidP="00C41E79">
      <w:pPr>
        <w:jc w:val="center"/>
        <w:rPr>
          <w:b/>
          <w:u w:val="single"/>
        </w:rPr>
      </w:pPr>
    </w:p>
    <w:p w:rsidR="00C41E79" w:rsidRPr="003872F4" w:rsidRDefault="00C41E79" w:rsidP="00C41E79">
      <w:pPr>
        <w:jc w:val="both"/>
      </w:pPr>
      <w:r w:rsidRPr="003872F4">
        <w:t xml:space="preserve">Η παράδοση των </w:t>
      </w:r>
      <w:r>
        <w:t xml:space="preserve">ανωτέρω </w:t>
      </w:r>
      <w:r w:rsidR="00BA6226">
        <w:t xml:space="preserve">ειδών </w:t>
      </w:r>
      <w:r>
        <w:t>θα γίνει στ</w:t>
      </w:r>
      <w:r w:rsidR="004E05EB">
        <w:t>ο κτίριο</w:t>
      </w:r>
      <w:r w:rsidR="003E0B2D">
        <w:t xml:space="preserve"> του Νομικού Προσώπου «Οργανισμός Προσχολικής</w:t>
      </w:r>
      <w:r w:rsidRPr="003872F4">
        <w:t xml:space="preserve"> </w:t>
      </w:r>
      <w:r>
        <w:t>Α</w:t>
      </w:r>
      <w:r w:rsidRPr="003872F4">
        <w:t xml:space="preserve">γωγής και </w:t>
      </w:r>
      <w:r>
        <w:t>Κ</w:t>
      </w:r>
      <w:r w:rsidRPr="003872F4">
        <w:t xml:space="preserve">οινωνικής </w:t>
      </w:r>
      <w:r>
        <w:t>Μ</w:t>
      </w:r>
      <w:r w:rsidRPr="003872F4">
        <w:t xml:space="preserve">έριμνας του Δήμου Αλεξάνδρειας </w:t>
      </w:r>
      <w:r>
        <w:t>(Πλ. Σιδ. Σταθμού)</w:t>
      </w:r>
      <w:r w:rsidR="003E0B2D">
        <w:t>»,</w:t>
      </w:r>
      <w:r>
        <w:t xml:space="preserve"> </w:t>
      </w:r>
      <w:r w:rsidRPr="003872F4">
        <w:t xml:space="preserve">κατόπιν </w:t>
      </w:r>
      <w:r>
        <w:t>έ</w:t>
      </w:r>
      <w:r w:rsidRPr="003872F4">
        <w:t>γγραφης ή τηλεφωνικής  εντολής τ</w:t>
      </w:r>
      <w:r>
        <w:t>ου Προέδρου</w:t>
      </w:r>
      <w:r w:rsidRPr="003872F4">
        <w:t>.</w:t>
      </w:r>
    </w:p>
    <w:p w:rsidR="00C41E79" w:rsidRDefault="00C41E79" w:rsidP="00C41E79">
      <w:pPr>
        <w:jc w:val="both"/>
      </w:pPr>
      <w:r w:rsidRPr="003872F4">
        <w:t xml:space="preserve">Χρόνος παράδοσης των ποσοτήτων των </w:t>
      </w:r>
      <w:r w:rsidR="003E0B2D">
        <w:t xml:space="preserve">υλικών </w:t>
      </w:r>
      <w:r w:rsidRPr="003872F4">
        <w:t xml:space="preserve">ορίζεται </w:t>
      </w:r>
      <w:r w:rsidR="000B63A1">
        <w:t>η ημέρα υπογραφής της σύμβασης</w:t>
      </w:r>
      <w:r>
        <w:t>.</w:t>
      </w:r>
      <w:r w:rsidRPr="003872F4">
        <w:t xml:space="preserve"> </w:t>
      </w:r>
    </w:p>
    <w:p w:rsidR="00C41E79" w:rsidRPr="002B032A" w:rsidRDefault="00C41E79" w:rsidP="00C41E79">
      <w:pPr>
        <w:jc w:val="both"/>
      </w:pPr>
      <w:r>
        <w:t xml:space="preserve">Η πληρωμή της δαπάνης προμήθειας των </w:t>
      </w:r>
      <w:r w:rsidR="00BA6226">
        <w:t xml:space="preserve">ειδών </w:t>
      </w:r>
      <w:r>
        <w:t xml:space="preserve">αυτών θα γίνει μετά την παράδοση </w:t>
      </w:r>
      <w:r w:rsidR="00BA6226">
        <w:t>αυτ</w:t>
      </w:r>
      <w:r>
        <w:t>ών στην αρμόδια επιτροπή, με χρηματικό ένταλμα στο όνομα του προμηθευτή.</w:t>
      </w:r>
    </w:p>
    <w:p w:rsidR="00C41E79" w:rsidRPr="003872F4" w:rsidRDefault="00C41E79" w:rsidP="00C41E79">
      <w:pPr>
        <w:jc w:val="both"/>
      </w:pPr>
      <w:r w:rsidRPr="003872F4">
        <w:t xml:space="preserve">Απαγορεύεται η παραλαβή  ελαττωματικών </w:t>
      </w:r>
      <w:r>
        <w:t>ειδών</w:t>
      </w:r>
      <w:r w:rsidRPr="003872F4">
        <w:t>.</w:t>
      </w:r>
    </w:p>
    <w:p w:rsidR="00704E0F" w:rsidRPr="007A6F27" w:rsidRDefault="00704E0F" w:rsidP="00704E0F">
      <w:pPr>
        <w:autoSpaceDE w:val="0"/>
        <w:autoSpaceDN w:val="0"/>
        <w:adjustRightInd w:val="0"/>
        <w:jc w:val="both"/>
      </w:pPr>
      <w:r w:rsidRPr="007A6F27">
        <w:t xml:space="preserve">Η παραλαβή </w:t>
      </w:r>
      <w:r>
        <w:t xml:space="preserve">των </w:t>
      </w:r>
      <w:r w:rsidR="00BA6226">
        <w:t xml:space="preserve">ειδών </w:t>
      </w:r>
      <w:r w:rsidRPr="007A6F27">
        <w:t xml:space="preserve">θα γίνει από την αρμόδια επιτροπή παραλαβής η οποία αποτελείται από 3 υπαλλήλους του Νομικού Προσώπου. </w:t>
      </w:r>
    </w:p>
    <w:p w:rsidR="00704E0F" w:rsidRPr="007A6F27" w:rsidRDefault="00704E0F" w:rsidP="00704E0F">
      <w:pPr>
        <w:autoSpaceDE w:val="0"/>
        <w:autoSpaceDN w:val="0"/>
        <w:adjustRightInd w:val="0"/>
        <w:jc w:val="both"/>
      </w:pPr>
      <w:r w:rsidRPr="007A6F27">
        <w:t>Όλα τα δικαιολογητικά πληρωμής ελέγχονται από την αρμόδια για την προμήθεια υπηρεσία.</w:t>
      </w:r>
    </w:p>
    <w:p w:rsidR="00704E0F" w:rsidRPr="007A6F27" w:rsidRDefault="00704E0F" w:rsidP="00704E0F">
      <w:pPr>
        <w:autoSpaceDE w:val="0"/>
        <w:autoSpaceDN w:val="0"/>
        <w:adjustRightInd w:val="0"/>
        <w:jc w:val="both"/>
      </w:pPr>
      <w:r w:rsidRPr="007A6F27">
        <w:t>Τυχόν διαφορές που μπορεί να προκύψουν μετά από την υπογραφή της σχετικής σύμβασης, θα επιλύονται σύμφωνα με τις διατάξεις του άρθρου 40 της Υ.Α. 11389/93 του ΥΠ.ΕΣ.</w:t>
      </w:r>
    </w:p>
    <w:p w:rsidR="00C41E79" w:rsidRPr="003872F4" w:rsidRDefault="00704E0F" w:rsidP="00704E0F">
      <w:pPr>
        <w:autoSpaceDE w:val="0"/>
        <w:autoSpaceDN w:val="0"/>
        <w:adjustRightInd w:val="0"/>
        <w:jc w:val="both"/>
      </w:pPr>
      <w:r w:rsidRPr="007A6F27">
        <w:t>Τον προμηθευτή βαρύνουν όλες οι νόμιμες κρατήσεις καθώς και η κράτηση για φόρο εισοδήματος, πλην του Φ.Π.Α., που βαρύνει το Νομικό Πρόσωπο.</w:t>
      </w:r>
    </w:p>
    <w:p w:rsidR="00C41E79" w:rsidRDefault="00C41E79" w:rsidP="00704E0F">
      <w:pPr>
        <w:ind w:left="360"/>
      </w:pPr>
    </w:p>
    <w:p w:rsidR="000B63A1" w:rsidRPr="004E05EB" w:rsidRDefault="00C41E79" w:rsidP="000B63A1">
      <w:pPr>
        <w:rPr>
          <w:bCs/>
          <w:sz w:val="22"/>
          <w:szCs w:val="22"/>
        </w:rPr>
      </w:pPr>
      <w:r>
        <w:t xml:space="preserve">             </w:t>
      </w:r>
      <w:r w:rsidR="000B63A1">
        <w:t xml:space="preserve"> </w:t>
      </w:r>
      <w:r w:rsidR="000B63A1">
        <w:rPr>
          <w:bCs/>
          <w:sz w:val="22"/>
          <w:szCs w:val="22"/>
        </w:rPr>
        <w:t>Ο</w:t>
      </w:r>
      <w:r w:rsidR="000B63A1" w:rsidRPr="004E05EB">
        <w:rPr>
          <w:bCs/>
          <w:sz w:val="22"/>
          <w:szCs w:val="22"/>
        </w:rPr>
        <w:t xml:space="preserve"> ΣΥΝΤΑΞΑΣ                     </w:t>
      </w:r>
      <w:r w:rsidR="000B63A1">
        <w:rPr>
          <w:bCs/>
          <w:sz w:val="22"/>
          <w:szCs w:val="22"/>
        </w:rPr>
        <w:t xml:space="preserve">    </w:t>
      </w:r>
      <w:r w:rsidR="000B63A1" w:rsidRPr="004E05EB">
        <w:rPr>
          <w:bCs/>
          <w:sz w:val="22"/>
          <w:szCs w:val="22"/>
        </w:rPr>
        <w:t xml:space="preserve">          </w:t>
      </w:r>
      <w:r w:rsidR="000B63A1">
        <w:rPr>
          <w:bCs/>
          <w:sz w:val="22"/>
          <w:szCs w:val="22"/>
        </w:rPr>
        <w:t xml:space="preserve">  </w:t>
      </w:r>
      <w:r w:rsidR="000B63A1" w:rsidRPr="004E05EB">
        <w:rPr>
          <w:bCs/>
          <w:sz w:val="22"/>
          <w:szCs w:val="22"/>
        </w:rPr>
        <w:t xml:space="preserve">           </w:t>
      </w:r>
      <w:r w:rsidR="000B63A1">
        <w:rPr>
          <w:bCs/>
          <w:sz w:val="22"/>
          <w:szCs w:val="22"/>
        </w:rPr>
        <w:t xml:space="preserve">    </w:t>
      </w:r>
      <w:r w:rsidR="000B63A1" w:rsidRPr="004E05EB">
        <w:rPr>
          <w:bCs/>
          <w:sz w:val="22"/>
          <w:szCs w:val="22"/>
        </w:rPr>
        <w:t xml:space="preserve">   </w:t>
      </w:r>
      <w:r w:rsidR="000B63A1">
        <w:rPr>
          <w:bCs/>
          <w:sz w:val="22"/>
          <w:szCs w:val="22"/>
        </w:rPr>
        <w:t xml:space="preserve">     </w:t>
      </w:r>
      <w:r w:rsidR="000B63A1" w:rsidRPr="004E05EB">
        <w:rPr>
          <w:bCs/>
          <w:sz w:val="22"/>
          <w:szCs w:val="22"/>
        </w:rPr>
        <w:t xml:space="preserve">   ΘΕΩΡΗΘΗΚΕ                                                 </w:t>
      </w:r>
    </w:p>
    <w:p w:rsidR="000B63A1" w:rsidRPr="004E05EB" w:rsidRDefault="000B63A1" w:rsidP="000B63A1">
      <w:pPr>
        <w:rPr>
          <w:bCs/>
        </w:rPr>
      </w:pPr>
      <w:r w:rsidRPr="0059220D">
        <w:rPr>
          <w:bCs/>
        </w:rPr>
        <w:t xml:space="preserve">                                                     </w:t>
      </w:r>
      <w:r>
        <w:rPr>
          <w:bCs/>
        </w:rPr>
        <w:t xml:space="preserve">         </w:t>
      </w:r>
      <w:r w:rsidRPr="0059220D">
        <w:rPr>
          <w:bCs/>
        </w:rPr>
        <w:t xml:space="preserve">  </w:t>
      </w:r>
      <w:r>
        <w:rPr>
          <w:bCs/>
        </w:rPr>
        <w:t xml:space="preserve">                  </w:t>
      </w:r>
      <w:r w:rsidRPr="0059220D">
        <w:rPr>
          <w:bCs/>
        </w:rPr>
        <w:t xml:space="preserve">   Αλεξάνδρεια </w:t>
      </w:r>
      <w:r w:rsidR="00D56D44" w:rsidRPr="00596351">
        <w:rPr>
          <w:bCs/>
        </w:rPr>
        <w:t>1</w:t>
      </w:r>
      <w:r w:rsidR="00C44A94">
        <w:rPr>
          <w:bCs/>
        </w:rPr>
        <w:t>2</w:t>
      </w:r>
      <w:r w:rsidRPr="0059220D">
        <w:rPr>
          <w:bCs/>
        </w:rPr>
        <w:t>/0</w:t>
      </w:r>
      <w:r w:rsidR="00C44A94">
        <w:rPr>
          <w:bCs/>
        </w:rPr>
        <w:t>2</w:t>
      </w:r>
      <w:r w:rsidRPr="0059220D">
        <w:rPr>
          <w:bCs/>
        </w:rPr>
        <w:t>/201</w:t>
      </w:r>
      <w:r w:rsidR="00C44A94">
        <w:rPr>
          <w:bCs/>
        </w:rPr>
        <w:t>5</w:t>
      </w:r>
    </w:p>
    <w:p w:rsidR="000B63A1" w:rsidRPr="0059220D" w:rsidRDefault="000B63A1" w:rsidP="000B63A1">
      <w:pPr>
        <w:rPr>
          <w:bCs/>
        </w:rPr>
      </w:pPr>
    </w:p>
    <w:p w:rsidR="000B63A1" w:rsidRPr="0059220D" w:rsidRDefault="000B63A1" w:rsidP="000B63A1">
      <w:pPr>
        <w:rPr>
          <w:bCs/>
        </w:rPr>
      </w:pPr>
    </w:p>
    <w:p w:rsidR="000B63A1" w:rsidRDefault="000B63A1" w:rsidP="000B63A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Pr="004E05EB">
        <w:rPr>
          <w:bCs/>
          <w:sz w:val="22"/>
          <w:szCs w:val="22"/>
        </w:rPr>
        <w:t xml:space="preserve">   ΣΤΑΥΡΟΣ ΖΑΜΠΕΤΑΣ </w:t>
      </w:r>
      <w:r>
        <w:rPr>
          <w:bCs/>
          <w:sz w:val="22"/>
          <w:szCs w:val="22"/>
        </w:rPr>
        <w:t xml:space="preserve">                                </w:t>
      </w:r>
      <w:r w:rsidR="00DF2D4A">
        <w:rPr>
          <w:bCs/>
          <w:sz w:val="22"/>
          <w:szCs w:val="22"/>
        </w:rPr>
        <w:t xml:space="preserve">     ΚΩΝΣΤΑΝΤΙΑ ΚΥΡ</w:t>
      </w:r>
      <w:r>
        <w:rPr>
          <w:bCs/>
          <w:sz w:val="22"/>
          <w:szCs w:val="22"/>
        </w:rPr>
        <w:t>ΟΠΟΥΛΟΥ</w:t>
      </w:r>
    </w:p>
    <w:p w:rsidR="000B63A1" w:rsidRPr="004E05EB" w:rsidRDefault="000B63A1" w:rsidP="000B63A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ΠΡΟΙΣΤΑΜΕΝΗ ΝΟΜΙΚΟΥ ΠΡΟΣΩΠΟΥ</w:t>
      </w:r>
    </w:p>
    <w:p w:rsidR="000B63A1" w:rsidRDefault="000B63A1" w:rsidP="000B63A1">
      <w:pPr>
        <w:jc w:val="both"/>
      </w:pPr>
    </w:p>
    <w:p w:rsidR="00C41E79" w:rsidRPr="00B351D5" w:rsidRDefault="00C41E79" w:rsidP="00C41E79">
      <w:pPr>
        <w:shd w:val="clear" w:color="auto" w:fill="FFFFFF"/>
        <w:spacing w:before="360" w:line="360" w:lineRule="exact"/>
        <w:rPr>
          <w:bCs/>
          <w:sz w:val="22"/>
          <w:szCs w:val="22"/>
        </w:rPr>
      </w:pPr>
    </w:p>
    <w:p w:rsidR="00C41E79" w:rsidRDefault="00C41E79" w:rsidP="00C41E79">
      <w:pPr>
        <w:jc w:val="both"/>
      </w:pPr>
    </w:p>
    <w:p w:rsidR="00C41E79" w:rsidRPr="00D56D44" w:rsidRDefault="00C41E79">
      <w:pPr>
        <w:ind w:left="360"/>
        <w:jc w:val="center"/>
        <w:rPr>
          <w:lang w:val="en-US"/>
        </w:rPr>
      </w:pPr>
    </w:p>
    <w:sectPr w:rsidR="00C41E79" w:rsidRPr="00D56D44" w:rsidSect="00180C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972F5"/>
    <w:multiLevelType w:val="hybridMultilevel"/>
    <w:tmpl w:val="554CC75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2C5819"/>
    <w:rsid w:val="0004493D"/>
    <w:rsid w:val="000947A0"/>
    <w:rsid w:val="000B63A1"/>
    <w:rsid w:val="000E5A02"/>
    <w:rsid w:val="00100C37"/>
    <w:rsid w:val="00107C6E"/>
    <w:rsid w:val="00122881"/>
    <w:rsid w:val="001723C6"/>
    <w:rsid w:val="00180C84"/>
    <w:rsid w:val="0019543E"/>
    <w:rsid w:val="001B0210"/>
    <w:rsid w:val="002227B3"/>
    <w:rsid w:val="00226B22"/>
    <w:rsid w:val="00250842"/>
    <w:rsid w:val="002A7377"/>
    <w:rsid w:val="002B7EE3"/>
    <w:rsid w:val="002C5819"/>
    <w:rsid w:val="002F6773"/>
    <w:rsid w:val="003148C8"/>
    <w:rsid w:val="0039216A"/>
    <w:rsid w:val="003A658C"/>
    <w:rsid w:val="003E0B2D"/>
    <w:rsid w:val="0042468E"/>
    <w:rsid w:val="00467C3B"/>
    <w:rsid w:val="004761AD"/>
    <w:rsid w:val="00487A94"/>
    <w:rsid w:val="00495EC1"/>
    <w:rsid w:val="004979AC"/>
    <w:rsid w:val="004E05EB"/>
    <w:rsid w:val="00545B61"/>
    <w:rsid w:val="00565B50"/>
    <w:rsid w:val="00572BFA"/>
    <w:rsid w:val="00583D7B"/>
    <w:rsid w:val="00596351"/>
    <w:rsid w:val="005A056F"/>
    <w:rsid w:val="005A44FC"/>
    <w:rsid w:val="005F69FA"/>
    <w:rsid w:val="00652BD5"/>
    <w:rsid w:val="006C2828"/>
    <w:rsid w:val="00704E0F"/>
    <w:rsid w:val="00736DA1"/>
    <w:rsid w:val="00782819"/>
    <w:rsid w:val="008173B5"/>
    <w:rsid w:val="00837691"/>
    <w:rsid w:val="00896A89"/>
    <w:rsid w:val="008E4747"/>
    <w:rsid w:val="008F2201"/>
    <w:rsid w:val="008F7AC9"/>
    <w:rsid w:val="009B3B31"/>
    <w:rsid w:val="00A356E0"/>
    <w:rsid w:val="00A65B75"/>
    <w:rsid w:val="00A7118C"/>
    <w:rsid w:val="00AD12EB"/>
    <w:rsid w:val="00AE642D"/>
    <w:rsid w:val="00B138CF"/>
    <w:rsid w:val="00B56D48"/>
    <w:rsid w:val="00B745FF"/>
    <w:rsid w:val="00B8491E"/>
    <w:rsid w:val="00BA6226"/>
    <w:rsid w:val="00BD2DFE"/>
    <w:rsid w:val="00BF3E90"/>
    <w:rsid w:val="00C16BE4"/>
    <w:rsid w:val="00C41E79"/>
    <w:rsid w:val="00C44A94"/>
    <w:rsid w:val="00CB3D2B"/>
    <w:rsid w:val="00CB43C6"/>
    <w:rsid w:val="00CB7A6C"/>
    <w:rsid w:val="00CD64F5"/>
    <w:rsid w:val="00D03A33"/>
    <w:rsid w:val="00D12CFE"/>
    <w:rsid w:val="00D168E4"/>
    <w:rsid w:val="00D2284E"/>
    <w:rsid w:val="00D56D44"/>
    <w:rsid w:val="00D61AFF"/>
    <w:rsid w:val="00D9157D"/>
    <w:rsid w:val="00DA44DB"/>
    <w:rsid w:val="00DF19EB"/>
    <w:rsid w:val="00DF2D4A"/>
    <w:rsid w:val="00E02605"/>
    <w:rsid w:val="00E11BC2"/>
    <w:rsid w:val="00E11D5C"/>
    <w:rsid w:val="00E13A1A"/>
    <w:rsid w:val="00E24C41"/>
    <w:rsid w:val="00E54FF3"/>
    <w:rsid w:val="00E92171"/>
    <w:rsid w:val="00E955A6"/>
    <w:rsid w:val="00E95A6D"/>
    <w:rsid w:val="00E96ABB"/>
    <w:rsid w:val="00EA201C"/>
    <w:rsid w:val="00EA304B"/>
    <w:rsid w:val="00EB28F9"/>
    <w:rsid w:val="00EB4990"/>
    <w:rsid w:val="00F04A76"/>
    <w:rsid w:val="00F30CC6"/>
    <w:rsid w:val="00F85D54"/>
    <w:rsid w:val="00FC0802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C84"/>
    <w:rPr>
      <w:sz w:val="24"/>
      <w:szCs w:val="24"/>
    </w:rPr>
  </w:style>
  <w:style w:type="paragraph" w:styleId="1">
    <w:name w:val="heading 1"/>
    <w:basedOn w:val="a"/>
    <w:next w:val="a"/>
    <w:qFormat/>
    <w:rsid w:val="00180C8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80C84"/>
    <w:pPr>
      <w:keepNext/>
      <w:ind w:left="36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80C84"/>
    <w:pPr>
      <w:ind w:left="360"/>
    </w:pPr>
  </w:style>
  <w:style w:type="table" w:styleId="a4">
    <w:name w:val="Table Grid"/>
    <w:basedOn w:val="a1"/>
    <w:rsid w:val="00A71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2227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1235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ota</Company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otauser</dc:creator>
  <cp:lastModifiedBy>user</cp:lastModifiedBy>
  <cp:revision>7</cp:revision>
  <cp:lastPrinted>2015-03-10T06:49:00Z</cp:lastPrinted>
  <dcterms:created xsi:type="dcterms:W3CDTF">2014-10-13T10:07:00Z</dcterms:created>
  <dcterms:modified xsi:type="dcterms:W3CDTF">2015-03-10T06:50:00Z</dcterms:modified>
</cp:coreProperties>
</file>