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42b8eb48016e465b" /><Relationship Type="http://schemas.openxmlformats.org/officeDocument/2006/relationships/extended-properties" Target="/docProps/app.xml" Id="Rdda6e178e7ef4578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104"/>
        </w:tabs>
        <w:spacing w:before="20" w:after="0" w:line="165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u w:val="single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u w:val="single"/>
          <w:vertAlign w:val="baseline"/>
          <w:lang w:val="el-GR"/>
        </w:rPr>
        <w:t xml:space="preserve">ΤΑΜΕΙΟ ΠΑΡΑΚΑΤΑΘΗΚΩΝ &amp; ΔΑΝΕΙΩΝ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u w:val="single"/>
          <w:vertAlign w:val="baseline"/>
          <w:lang w:val="el-GR"/>
        </w:rPr>
        <w:t xml:space="preserve">ΔΕΛΤΙΟ ΣΥΣΤΑΣΗΣ ΑΡΧΙΚΗΣ ΧΡΗΜΑΤΙΚΗΣ ΠΑΡΑΚΑΤΑΘΗΚΗΣ</w:t>
      </w:r>
    </w:p>
    <w:p>
      <w:pPr>
        <w:tabs>
          <w:tab w:val="left" w:leader="none" w:pos="4104"/>
        </w:tabs>
        <w:spacing w:before="209" w:after="0" w:line="188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</w:pPr>
      <w:r>
        <w:pict>
          <v:line strokeweight="0.85pt" strokecolor="#010301" from="75.75pt,90.45pt" to="240.25pt,90.45pt" style="position:absolute;mso-position-horizontal-relative:page;mso-position-vertical-relative:page;">
            <v:stroke dashstyle="solid"/>
          </v:line>
        </w:pict>
      </w:r>
      <w:r>
        <w:pict>
          <v:line strokeweight="0.85pt" strokecolor="#020202" from="270.45pt,90.45pt" to="524.5pt,90.4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ΚΩΔΙΚΟΣ: 1</w:t>
      </w:r>
    </w:p>
    <w:p>
      <w:pPr>
        <w:tabs>
          <w:tab w:val="left" w:leader="dot" w:pos="9144"/>
        </w:tabs>
        <w:spacing w:before="0" w:after="0" w:line="189" w:lineRule="exact"/>
        <w:ind w:right="0" w:left="410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  <w:t xml:space="preserve">ΕΥΡΩ (ΑΡΙΘΜΗΤΙΚΩΣ): 	</w:t>
      </w: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</w:r>
    </w:p>
    <w:p>
      <w:pPr>
        <w:spacing w:before="213" w:after="307" w:line="191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1.15pt" strokecolor="#000000" from="156.95pt,135.95pt" to="527.1pt,135.9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ΕΥΡΩ (ολογράφως):</w:t>
      </w:r>
    </w:p>
    <w:p>
      <w:pPr>
        <w:spacing w:before="301" w:after="0" w:line="153" w:lineRule="exact"/>
        <w:ind w:right="0" w:left="216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</w:pPr>
      <w:r>
        <w:pict>
          <v:line strokeweight="1.15pt" strokecolor="#000000" from="153.5pt,155.5pt" to="527.65pt,155.5pt" style="position:absolute;mso-position-horizontal-relative:page;mso-position-vertical-relative:page;">
            <v:stroke dashstyle="shortdot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10"/>
          <w:w w:val="100"/>
          <w:sz w:val="17"/>
          <w:vertAlign w:val="baseline"/>
          <w:lang w:val="el-GR"/>
        </w:rPr>
        <w:t xml:space="preserve">Σ</w:t>
      </w:r>
    </w:p>
    <w:p>
      <w:pPr>
        <w:tabs>
          <w:tab w:val="left" w:leader="none" w:pos="4608"/>
          <w:tab w:val="left" w:leader="none" w:pos="6408"/>
          <w:tab w:val="left" w:leader="none" w:pos="8568"/>
        </w:tabs>
        <w:spacing w:before="323" w:after="0" w:line="191" w:lineRule="exact"/>
        <w:ind w:right="0" w:left="20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ΕΠΩΝΥΜΟ	</w:t>
      </w:r>
      <w:r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ΟΝΟΜΑ	</w:t>
      </w:r>
      <w:r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ΟΝΟΜΑ ΠΑΤΡΟΣ	</w:t>
      </w:r>
      <w:r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Α.Φ.Μ.</w:t>
      </w:r>
    </w:p>
    <w:p>
      <w:pPr>
        <w:tabs>
          <w:tab w:val="right" w:leader="none" w:pos="1080"/>
          <w:tab w:val="left" w:leader="dot" w:pos="4176"/>
        </w:tabs>
        <w:spacing w:before="229" w:after="0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ΑΤΟΜ.ΛΟΓ 1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none" w:pos="1080"/>
          <w:tab w:val="right" w:leader="dot" w:pos="9576"/>
        </w:tabs>
        <w:spacing w:before="128" w:after="0" w:line="191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2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none" w:pos="1080"/>
          <w:tab w:val="right" w:leader="dot" w:pos="9576"/>
        </w:tabs>
        <w:spacing w:before="137" w:after="0" w:line="191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3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131" w:after="0" w:line="191" w:lineRule="exact"/>
        <w:ind w:right="0" w:left="122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</w:pPr>
      <w:r>
        <w:pict>
          <v:line strokeweight="1.15pt" strokecolor="#000000" from="192.1pt,269.3pt" to="528.55pt,269.3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Α. Δ. Τ.</w:t>
      </w:r>
    </w:p>
    <w:p>
      <w:pPr>
        <w:spacing w:before="0" w:after="0" w:line="287" w:lineRule="exact"/>
        <w:ind w:right="7416" w:left="122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192.1pt,298.35pt" to="528.8pt,298.3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92.1pt,283.95pt" to="528.8pt,283.9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92.1pt,313.05pt" to="529.1pt,313.0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ΔΙΕΥΘΥΝΣΗ 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ΕΠΑΓΓΕΛΜΑ ΤΗΛΕΦΩΝΟ</w:t>
      </w:r>
    </w:p>
    <w:p>
      <w:pPr>
        <w:spacing w:before="751" w:after="0" w:line="191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17"/>
          <w:vertAlign w:val="baseline"/>
          <w:lang w:val="el-GR"/>
        </w:rPr>
        <w:t xml:space="preserve">ΔΙΚΑΙΟΥΧΟΣ:</w:t>
      </w:r>
    </w:p>
    <w:p>
      <w:pPr>
        <w:tabs>
          <w:tab w:val="left" w:leader="none" w:pos="2952"/>
        </w:tabs>
        <w:spacing w:before="22" w:after="0" w:line="191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  <w:t xml:space="preserve">ΑΤΟΜ. ΛΟΓ.: 4	</w:t>
      </w:r>
      <w:r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  <w:t xml:space="preserve">ΕΥΔΑΠ</w:t>
      </w:r>
    </w:p>
    <w:p>
      <w:pPr>
        <w:tabs>
          <w:tab w:val="left" w:leader="none" w:pos="2952"/>
        </w:tabs>
        <w:spacing w:before="437" w:after="0" w:line="191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  <w:t xml:space="preserve">ΚΩΔ. ΑΙΤΙΟΛΟΓΙΑΣ: 3	</w:t>
      </w: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  <w:t xml:space="preserve">ΛΟΓΑΡΙΑΣΜΟΙ ΕΥΔΑΠ</w:t>
      </w:r>
    </w:p>
    <w:p>
      <w:pPr>
        <w:spacing w:before="200" w:after="2257" w:line="392" w:lineRule="exact"/>
        <w:ind w:right="7344" w:left="216" w:firstLine="0"/>
        <w:jc w:val="both"/>
        <w:textAlignment w:val="baseline"/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</w:pPr>
      <w:r>
        <w:pict>
          <v:line strokeweight="1.15pt" strokecolor="#000000" from="78.35pt,510.05pt" to="529.1pt,510.0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05pt,529.35pt" to="530.85pt,529.3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7.75pt,548.35pt" to="529.95pt,548.3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35pt,567.65pt" to="529.4pt,567.6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35pt,586.95pt" to="531.4pt,586.9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7.75pt,606.25pt" to="530.25pt,606.2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92.95pt,451pt" to="527.4pt,451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92.95pt,470.9pt" to="529.7pt,470.9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93.25pt,490.45pt" to="529.7pt,490.45pt" style="position:absolute;mso-position-horizontal-relative:page;mso-position-vertical-relative:page;">
            <v:stroke dashstyle="shortdot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ξ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ό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φ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σ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η 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υ 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γ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ι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σ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μ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ύ </w:t>
      </w:r>
      <w:r>
        <w:rPr>
          <w:rFonts w:ascii="Arial" w:hAnsi="Arial" w:eastAsia="Arial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ύ</w:t>
      </w:r>
      <w:r>
        <w:rPr>
          <w:rFonts w:ascii="Arial" w:hAnsi="Arial" w:eastAsia="Arial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δατος με αριθμό παροχής για τη χρονική περίοδο από </w:t>
      </w:r>
      <w:r>
        <w:rPr>
          <w:rFonts w:ascii="Lucida Console" w:hAnsi="Lucida Console" w:eastAsia="Lucida Console"/>
          <w:strike w:val="false"/>
          <w:color w:val="000000"/>
          <w:spacing w:val="-11"/>
          <w:w w:val="100"/>
          <w:sz w:val="17"/>
          <w:vertAlign w:val="baseline"/>
          <w:lang w:val="el-GR"/>
        </w:rPr>
        <w:t xml:space="preserve">έως</w:t>
      </w:r>
    </w:p>
    <w:p>
      <w:pPr>
        <w:spacing w:before="790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l-GR"/>
        </w:rPr>
      </w:pPr>
    </w:p>
    <w:p>
      <w:pPr>
        <w:sectPr>
          <w:type w:val="nextPage"/>
          <w:pgSz w:w="11946" w:h="16819" w:orient="portrait"/>
          <w:pgMar w:bottom="2367" w:top="1600" w:right="942" w:left="1284" w:header="720" w:footer="720"/>
          <w:titlePg w:val="false"/>
          <w:textDirection w:val="lrTb"/>
        </w:sectPr>
      </w:pPr>
    </w:p>
    <w:p>
      <w:pPr>
        <w:tabs>
          <w:tab w:val="right" w:leader="dot" w:pos="3168"/>
        </w:tabs>
        <w:spacing w:before="4" w:after="0" w:line="207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21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6pt;height:8.3pt;z-index:-1000;margin-left:64.2pt;margin-top:702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7200"/>
                    </w:tabs>
                    <w:spacing w:before="10" w:after="0" w:line="146" w:lineRule="exact"/>
                    <w:ind w:right="0" w:left="792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</w:pP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Ε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Ω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Ρ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Κ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Ε	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Ο 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Κ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Α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Τ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Α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Ε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Τ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2"/>
                      <w:w w:val="100"/>
                      <w:sz w:val="17"/>
                      <w:vertAlign w:val="baseline"/>
                      <w:lang w:val="el-GR"/>
                    </w:rPr>
                    <w:t xml:space="preserve">Σ</w:t>
                  </w:r>
                </w:p>
              </w:txbxContent>
            </v:textbox>
          </v:shape>
        </w:pic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1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1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1"/>
          <w:vertAlign w:val="baseline"/>
          <w:lang w:val="el-GR"/>
        </w:rPr>
        <w:t xml:space="preserve">ή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1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1"/>
          <w:vertAlign w:val="baseline"/>
          <w:lang w:val="el-GR"/>
        </w:rPr>
        <w:t xml:space="preserve">α	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1"/>
          <w:vertAlign w:val="baseline"/>
          <w:lang w:val="el-GR"/>
        </w:rPr>
        <w:t xml:space="preserve">20</w:t>
      </w:r>
    </w:p>
    <w:sectPr>
      <w:type w:val="continuous"/>
      <w:pgSz w:w="11946" w:h="16819" w:orient="portrait"/>
      <w:pgMar w:bottom="2367" w:top="1600" w:right="4351" w:left="435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5 ΛΟΓΑΡΙΑΣΜΟΙ ΕΥΔΑΠ</dc:title>
  <keywords/>
  <dcterms:created xsi:type="dcterms:W3CDTF">2017-07-14T10:22:51.0000000Z</dcterms:created>
</coreProperties>
</file>