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941" w:rsidRDefault="00B75A57">
      <w:pPr>
        <w:tabs>
          <w:tab w:val="left" w:pos="4104"/>
        </w:tabs>
        <w:spacing w:before="183" w:line="194" w:lineRule="exact"/>
        <w:ind w:left="216"/>
        <w:textAlignment w:val="baseline"/>
        <w:rPr>
          <w:rFonts w:ascii="Arial" w:eastAsia="Arial" w:hAnsi="Arial"/>
          <w:color w:val="000000"/>
          <w:spacing w:val="-2"/>
          <w:sz w:val="17"/>
          <w:lang w:val="el-GR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37" type="#_x0000_t202" style="position:absolute;left:0;text-align:left;margin-left:64.5pt;margin-top:87.8pt;width:486pt;height:9.8pt;z-index:-251664384;mso-wrap-distance-left:0;mso-wrap-distance-right:0;mso-position-horizontal-relative:page;mso-position-vertical-relative:page" filled="f" stroked="f">
            <v:textbox inset="0,0,0,0">
              <w:txbxContent>
                <w:p w:rsidR="00CF2941" w:rsidRDefault="00B75A57">
                  <w:pPr>
                    <w:tabs>
                      <w:tab w:val="left" w:pos="4104"/>
                    </w:tabs>
                    <w:spacing w:before="3" w:line="185" w:lineRule="exact"/>
                    <w:ind w:left="216"/>
                    <w:textAlignment w:val="baseline"/>
                    <w:rPr>
                      <w:rFonts w:ascii="Arial" w:eastAsia="Arial" w:hAnsi="Arial"/>
                      <w:color w:val="000000"/>
                      <w:sz w:val="17"/>
                      <w:u w:val="single"/>
                      <w:lang w:val="el-GR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7"/>
                      <w:u w:val="single"/>
                      <w:lang w:val="el-GR"/>
                    </w:rPr>
                    <w:t>ΤΑΜΕΙΟ ΠΑΡΑΚΑΤΑΘΗΚΩΝ &amp; ΔΑΝΕΙΩΝ</w:t>
                  </w:r>
                  <w:r>
                    <w:rPr>
                      <w:rFonts w:ascii="Arial" w:eastAsia="Arial" w:hAnsi="Arial"/>
                      <w:color w:val="000000"/>
                      <w:sz w:val="17"/>
                      <w:u w:val="single"/>
                      <w:lang w:val="el-GR"/>
                    </w:rPr>
                    <w:tab/>
                    <w:t>ΔΕΛΤΙΟ ΣΥΣΤΑΣΗΣ ΑΡΧΙΚΗΣ ΧΡΗΜΑΤΙΚΗΣ ΠΑΡΑΚΑΤΑΘΗΚΗΣ</w:t>
                  </w:r>
                </w:p>
              </w:txbxContent>
            </v:textbox>
            <w10:wrap type="square" anchorx="page" anchory="page"/>
          </v:shape>
        </w:pict>
      </w:r>
      <w:r>
        <w:pict>
          <v:line id="_x0000_s1036" style="position:absolute;left:0;text-align:left;z-index:251653120;mso-position-horizontal-relative:page;mso-position-vertical-relative:page" from="76.3pt,96.75pt" to="241.1pt,96.75pt" strokecolor="#010202" strokeweight=".6pt">
            <w10:wrap anchorx="page" anchory="page"/>
          </v:line>
        </w:pict>
      </w:r>
      <w:r>
        <w:pict>
          <v:line id="_x0000_s1035" style="position:absolute;left:0;text-align:left;z-index:251654144;mso-position-horizontal-relative:page;mso-position-vertical-relative:page" from="271.6pt,97.05pt" to="526.8pt,97.05pt" strokecolor="#010201" strokeweight=".85pt">
            <w10:wrap anchorx="page" anchory="page"/>
          </v:line>
        </w:pict>
      </w:r>
      <w:r>
        <w:rPr>
          <w:rFonts w:ascii="Arial" w:eastAsia="Arial" w:hAnsi="Arial"/>
          <w:color w:val="000000"/>
          <w:spacing w:val="-2"/>
          <w:sz w:val="17"/>
          <w:lang w:val="el-GR"/>
        </w:rPr>
        <w:t>ΚΑΤΗΓΟΡΙΑ ΛΟΓ/ΣΜΟΥ: 06</w:t>
      </w:r>
      <w:r>
        <w:rPr>
          <w:rFonts w:ascii="Arial" w:eastAsia="Arial" w:hAnsi="Arial"/>
          <w:color w:val="000000"/>
          <w:spacing w:val="-2"/>
          <w:sz w:val="17"/>
          <w:lang w:val="el-GR"/>
        </w:rPr>
        <w:tab/>
        <w:t>ΚΩΔΙΚΟΣ: 1</w:t>
      </w:r>
    </w:p>
    <w:p w:rsidR="00CF2941" w:rsidRDefault="00B75A57">
      <w:pPr>
        <w:spacing w:before="4" w:line="194" w:lineRule="exact"/>
        <w:jc w:val="center"/>
        <w:textAlignment w:val="baseline"/>
        <w:rPr>
          <w:rFonts w:ascii="Arial" w:eastAsia="Arial" w:hAnsi="Arial"/>
          <w:color w:val="000000"/>
          <w:spacing w:val="-1"/>
          <w:sz w:val="17"/>
          <w:lang w:val="el-GR"/>
        </w:rPr>
      </w:pPr>
      <w:r>
        <w:pict>
          <v:line id="_x0000_s1034" style="position:absolute;left:0;text-align:left;z-index:251655168;mso-position-horizontal-relative:page;mso-position-vertical-relative:page" from="367.2pt,123.85pt" to="529.7pt,123.85pt" strokeweight="1.15pt">
            <v:stroke dashstyle="1 1"/>
            <w10:wrap anchorx="page" anchory="page"/>
          </v:line>
        </w:pict>
      </w:r>
      <w:r>
        <w:rPr>
          <w:rFonts w:ascii="Arial" w:eastAsia="Arial" w:hAnsi="Arial"/>
          <w:color w:val="000000"/>
          <w:spacing w:val="-1"/>
          <w:sz w:val="17"/>
          <w:lang w:val="el-GR"/>
        </w:rPr>
        <w:t>ΕΥΡΩ (ΑΡΙΘΜΗΤΙΚΩΣ):</w:t>
      </w:r>
    </w:p>
    <w:p w:rsidR="00CF2941" w:rsidRDefault="00B75A57">
      <w:pPr>
        <w:tabs>
          <w:tab w:val="left" w:leader="dot" w:pos="9144"/>
        </w:tabs>
        <w:spacing w:before="190" w:after="329" w:line="194" w:lineRule="exact"/>
        <w:ind w:left="216"/>
        <w:textAlignment w:val="baseline"/>
        <w:rPr>
          <w:rFonts w:ascii="Arial" w:eastAsia="Arial" w:hAnsi="Arial"/>
          <w:color w:val="000000"/>
          <w:spacing w:val="7"/>
          <w:sz w:val="17"/>
          <w:lang w:val="el-GR"/>
        </w:rPr>
      </w:pPr>
      <w:r>
        <w:rPr>
          <w:rFonts w:ascii="Arial" w:eastAsia="Arial" w:hAnsi="Arial"/>
          <w:color w:val="000000"/>
          <w:spacing w:val="7"/>
          <w:sz w:val="17"/>
          <w:lang w:val="el-GR"/>
        </w:rPr>
        <w:t xml:space="preserve">ΕΥΡΩ (ολογράφως) </w:t>
      </w:r>
      <w:r>
        <w:rPr>
          <w:rFonts w:ascii="Arial" w:eastAsia="Arial" w:hAnsi="Arial"/>
          <w:color w:val="000000"/>
          <w:spacing w:val="7"/>
          <w:sz w:val="17"/>
          <w:lang w:val="el-GR"/>
        </w:rPr>
        <w:tab/>
      </w:r>
    </w:p>
    <w:p w:rsidR="00CF2941" w:rsidRDefault="00B75A57">
      <w:pPr>
        <w:spacing w:before="284" w:after="144" w:line="161" w:lineRule="exact"/>
        <w:ind w:left="216"/>
        <w:textAlignment w:val="baseline"/>
        <w:rPr>
          <w:rFonts w:ascii="Lucida Console" w:eastAsia="Lucida Console" w:hAnsi="Lucida Console"/>
          <w:color w:val="000000"/>
          <w:sz w:val="19"/>
          <w:lang w:val="el-GR"/>
        </w:rPr>
      </w:pPr>
      <w:r>
        <w:pict>
          <v:line id="_x0000_s1033" style="position:absolute;left:0;text-align:left;z-index:251656192;mso-position-horizontal-relative:page;mso-position-vertical-relative:page" from="164.75pt,162.7pt" to="529.4pt,162.7pt" strokeweight="1.15pt">
            <v:stroke dashstyle="1 1"/>
            <w10:wrap anchorx="page" anchory="page"/>
          </v:line>
        </w:pict>
      </w:r>
      <w:r>
        <w:rPr>
          <w:rFonts w:ascii="Lucida Console" w:eastAsia="Lucida Console" w:hAnsi="Lucida Console"/>
          <w:color w:val="000000"/>
          <w:sz w:val="19"/>
          <w:lang w:val="el-GR"/>
        </w:rPr>
        <w:t>ΚΑΤΑΘΕΤΗΣ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1"/>
        <w:gridCol w:w="260"/>
        <w:gridCol w:w="8689"/>
      </w:tblGrid>
      <w:tr w:rsidR="00CF2941" w:rsidRPr="00B75A57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1031" w:type="dxa"/>
            <w:gridSpan w:val="2"/>
            <w:tcBorders>
              <w:top w:val="none" w:sz="0" w:space="0" w:color="000000"/>
              <w:left w:val="none" w:sz="0" w:space="0" w:color="000000"/>
              <w:bottom w:val="dotted" w:sz="6" w:space="0" w:color="000000"/>
              <w:right w:val="none" w:sz="0" w:space="0" w:color="000000"/>
            </w:tcBorders>
          </w:tcPr>
          <w:p w:rsidR="00CF2941" w:rsidRDefault="00B75A57">
            <w:pPr>
              <w:spacing w:after="562" w:line="186" w:lineRule="exact"/>
              <w:ind w:right="242"/>
              <w:jc w:val="right"/>
              <w:textAlignment w:val="baseline"/>
              <w:rPr>
                <w:rFonts w:ascii="Arial" w:eastAsia="Arial" w:hAnsi="Arial"/>
                <w:color w:val="000000"/>
                <w:spacing w:val="-21"/>
                <w:sz w:val="17"/>
                <w:lang w:val="el-GR"/>
              </w:rPr>
            </w:pPr>
            <w:r>
              <w:rPr>
                <w:rFonts w:ascii="Arial" w:eastAsia="Arial" w:hAnsi="Arial"/>
                <w:color w:val="000000"/>
                <w:spacing w:val="-21"/>
                <w:sz w:val="17"/>
                <w:lang w:val="el-GR"/>
              </w:rPr>
              <w:t>ΑΤΟΜ.ΛΟΓ</w:t>
            </w:r>
          </w:p>
        </w:tc>
        <w:tc>
          <w:tcPr>
            <w:tcW w:w="8689" w:type="dxa"/>
            <w:tcBorders>
              <w:top w:val="none" w:sz="0" w:space="0" w:color="000000"/>
              <w:left w:val="none" w:sz="0" w:space="0" w:color="000000"/>
              <w:bottom w:val="dotted" w:sz="9" w:space="0" w:color="000000"/>
              <w:right w:val="none" w:sz="0" w:space="0" w:color="000000"/>
            </w:tcBorders>
          </w:tcPr>
          <w:p w:rsidR="00CF2941" w:rsidRDefault="00B75A57">
            <w:pPr>
              <w:tabs>
                <w:tab w:val="left" w:pos="3600"/>
                <w:tab w:val="left" w:pos="5400"/>
                <w:tab w:val="left" w:pos="7632"/>
              </w:tabs>
              <w:spacing w:after="562" w:line="186" w:lineRule="exact"/>
              <w:ind w:right="463"/>
              <w:jc w:val="right"/>
              <w:textAlignment w:val="baseline"/>
              <w:rPr>
                <w:rFonts w:ascii="Arial" w:eastAsia="Arial" w:hAnsi="Arial"/>
                <w:color w:val="000000"/>
                <w:sz w:val="17"/>
                <w:lang w:val="el-GR"/>
              </w:rPr>
            </w:pPr>
            <w:r>
              <w:rPr>
                <w:rFonts w:ascii="Arial" w:eastAsia="Arial" w:hAnsi="Arial"/>
                <w:color w:val="000000"/>
                <w:sz w:val="17"/>
                <w:lang w:val="el-GR"/>
              </w:rPr>
              <w:t>ΕΠΩΝΥΜΟ</w:t>
            </w:r>
            <w:r>
              <w:rPr>
                <w:rFonts w:ascii="Arial" w:eastAsia="Arial" w:hAnsi="Arial"/>
                <w:color w:val="000000"/>
                <w:sz w:val="17"/>
                <w:lang w:val="el-GR"/>
              </w:rPr>
              <w:tab/>
              <w:t>ΟΝΟΜΑ</w:t>
            </w:r>
            <w:r>
              <w:rPr>
                <w:rFonts w:ascii="Arial" w:eastAsia="Arial" w:hAnsi="Arial"/>
                <w:color w:val="000000"/>
                <w:sz w:val="17"/>
                <w:lang w:val="el-GR"/>
              </w:rPr>
              <w:tab/>
              <w:t>ΟΝΟΜΑ ΠΑΤΡΟΣ</w:t>
            </w:r>
            <w:r>
              <w:rPr>
                <w:rFonts w:ascii="Arial" w:eastAsia="Arial" w:hAnsi="Arial"/>
                <w:color w:val="000000"/>
                <w:sz w:val="17"/>
                <w:lang w:val="el-GR"/>
              </w:rPr>
              <w:tab/>
              <w:t>Α.Φ.Μ.</w:t>
            </w:r>
          </w:p>
        </w:tc>
      </w:tr>
      <w:tr w:rsidR="00CF2941" w:rsidRPr="00B75A57">
        <w:tblPrEx>
          <w:tblCellMar>
            <w:top w:w="0" w:type="dxa"/>
            <w:bottom w:w="0" w:type="dxa"/>
          </w:tblCellMar>
        </w:tblPrEx>
        <w:trPr>
          <w:trHeight w:hRule="exact" w:val="33"/>
        </w:trPr>
        <w:tc>
          <w:tcPr>
            <w:tcW w:w="771" w:type="dxa"/>
            <w:tcBorders>
              <w:top w:val="dotted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F2941" w:rsidRPr="00B75A57" w:rsidRDefault="00CF2941">
            <w:pPr>
              <w:rPr>
                <w:lang w:val="el-GR"/>
              </w:rPr>
            </w:pPr>
          </w:p>
        </w:tc>
        <w:tc>
          <w:tcPr>
            <w:tcW w:w="2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F2941" w:rsidRPr="00B75A57" w:rsidRDefault="00CF2941">
            <w:pPr>
              <w:rPr>
                <w:lang w:val="el-GR"/>
              </w:rPr>
            </w:pPr>
          </w:p>
        </w:tc>
        <w:tc>
          <w:tcPr>
            <w:tcW w:w="8689" w:type="dxa"/>
            <w:tcBorders>
              <w:top w:val="dotted" w:sz="9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F2941" w:rsidRPr="00B75A57" w:rsidRDefault="00CF2941">
            <w:pPr>
              <w:rPr>
                <w:lang w:val="el-GR"/>
              </w:rPr>
            </w:pPr>
          </w:p>
        </w:tc>
      </w:tr>
    </w:tbl>
    <w:p w:rsidR="00CF2941" w:rsidRPr="00B75A57" w:rsidRDefault="00CF2941">
      <w:pPr>
        <w:spacing w:after="196" w:line="20" w:lineRule="exact"/>
        <w:rPr>
          <w:lang w:val="el-GR"/>
        </w:rPr>
      </w:pPr>
    </w:p>
    <w:p w:rsidR="00CF2941" w:rsidRDefault="00B75A57">
      <w:pPr>
        <w:tabs>
          <w:tab w:val="right" w:leader="dot" w:pos="9288"/>
        </w:tabs>
        <w:spacing w:before="3" w:line="194" w:lineRule="exact"/>
        <w:ind w:left="1224"/>
        <w:jc w:val="both"/>
        <w:textAlignment w:val="baseline"/>
        <w:rPr>
          <w:rFonts w:ascii="Arial" w:eastAsia="Arial" w:hAnsi="Arial"/>
          <w:color w:val="000000"/>
          <w:sz w:val="17"/>
          <w:lang w:val="el-GR"/>
        </w:rPr>
      </w:pPr>
      <w:r>
        <w:rPr>
          <w:rFonts w:ascii="Arial" w:eastAsia="Arial" w:hAnsi="Arial"/>
          <w:color w:val="000000"/>
          <w:sz w:val="17"/>
          <w:lang w:val="el-GR"/>
        </w:rPr>
        <w:t xml:space="preserve">Α. Δ. Τ. </w:t>
      </w:r>
      <w:r>
        <w:rPr>
          <w:rFonts w:ascii="Arial" w:eastAsia="Arial" w:hAnsi="Arial"/>
          <w:color w:val="000000"/>
          <w:sz w:val="17"/>
          <w:lang w:val="el-GR"/>
        </w:rPr>
        <w:tab/>
      </w:r>
    </w:p>
    <w:p w:rsidR="00CF2941" w:rsidRDefault="00B75A57">
      <w:pPr>
        <w:tabs>
          <w:tab w:val="right" w:leader="dot" w:pos="9288"/>
        </w:tabs>
        <w:spacing w:before="198" w:line="194" w:lineRule="exact"/>
        <w:ind w:left="1224"/>
        <w:jc w:val="both"/>
        <w:textAlignment w:val="baseline"/>
        <w:rPr>
          <w:rFonts w:ascii="Arial" w:eastAsia="Arial" w:hAnsi="Arial"/>
          <w:color w:val="000000"/>
          <w:sz w:val="17"/>
          <w:lang w:val="el-GR"/>
        </w:rPr>
      </w:pPr>
      <w:r>
        <w:rPr>
          <w:rFonts w:ascii="Arial" w:eastAsia="Arial" w:hAnsi="Arial"/>
          <w:color w:val="000000"/>
          <w:sz w:val="17"/>
          <w:lang w:val="el-GR"/>
        </w:rPr>
        <w:t>ΔΙ ΕΥΟΥΝ Σ Η</w:t>
      </w:r>
      <w:r>
        <w:rPr>
          <w:rFonts w:ascii="Arial" w:eastAsia="Arial" w:hAnsi="Arial"/>
          <w:color w:val="000000"/>
          <w:sz w:val="17"/>
          <w:lang w:val="el-GR"/>
        </w:rPr>
        <w:tab/>
      </w:r>
    </w:p>
    <w:p w:rsidR="00CF2941" w:rsidRDefault="00B75A57">
      <w:pPr>
        <w:tabs>
          <w:tab w:val="right" w:leader="dot" w:pos="9288"/>
        </w:tabs>
        <w:spacing w:before="222" w:line="163" w:lineRule="exact"/>
        <w:ind w:left="1224"/>
        <w:jc w:val="both"/>
        <w:textAlignment w:val="baseline"/>
        <w:rPr>
          <w:rFonts w:ascii="Lucida Console" w:eastAsia="Lucida Console" w:hAnsi="Lucida Console"/>
          <w:color w:val="000000"/>
          <w:sz w:val="19"/>
          <w:lang w:val="el-GR"/>
        </w:rPr>
      </w:pPr>
      <w:r>
        <w:rPr>
          <w:rFonts w:ascii="Lucida Console" w:eastAsia="Lucida Console" w:hAnsi="Lucida Console"/>
          <w:color w:val="000000"/>
          <w:sz w:val="19"/>
          <w:lang w:val="el-GR"/>
        </w:rPr>
        <w:t>ΕΠΑΓΓΕΛΜΑ</w:t>
      </w:r>
      <w:r>
        <w:rPr>
          <w:rFonts w:ascii="Lucida Console" w:eastAsia="Lucida Console" w:hAnsi="Lucida Console"/>
          <w:color w:val="000000"/>
          <w:sz w:val="19"/>
          <w:lang w:val="el-GR"/>
        </w:rPr>
        <w:tab/>
      </w:r>
    </w:p>
    <w:p w:rsidR="00CF2941" w:rsidRDefault="00B75A57">
      <w:pPr>
        <w:tabs>
          <w:tab w:val="right" w:leader="dot" w:pos="9288"/>
        </w:tabs>
        <w:spacing w:before="228" w:line="161" w:lineRule="exact"/>
        <w:ind w:left="1224"/>
        <w:jc w:val="both"/>
        <w:textAlignment w:val="baseline"/>
        <w:rPr>
          <w:rFonts w:ascii="Lucida Console" w:eastAsia="Lucida Console" w:hAnsi="Lucida Console"/>
          <w:color w:val="000000"/>
          <w:sz w:val="19"/>
          <w:lang w:val="el-GR"/>
        </w:rPr>
      </w:pPr>
      <w:r>
        <w:rPr>
          <w:rFonts w:ascii="Lucida Console" w:eastAsia="Lucida Console" w:hAnsi="Lucida Console"/>
          <w:color w:val="000000"/>
          <w:sz w:val="19"/>
          <w:lang w:val="el-GR"/>
        </w:rPr>
        <w:t>ΤΗΛΕΦΩΝΟ:</w:t>
      </w:r>
      <w:r>
        <w:rPr>
          <w:rFonts w:ascii="Lucida Console" w:eastAsia="Lucida Console" w:hAnsi="Lucida Console"/>
          <w:color w:val="000000"/>
          <w:sz w:val="19"/>
          <w:lang w:val="el-GR"/>
        </w:rPr>
        <w:tab/>
      </w:r>
    </w:p>
    <w:p w:rsidR="00CF2941" w:rsidRDefault="00B75A57">
      <w:pPr>
        <w:tabs>
          <w:tab w:val="left" w:pos="3456"/>
        </w:tabs>
        <w:spacing w:before="509" w:line="194" w:lineRule="exact"/>
        <w:ind w:left="216"/>
        <w:jc w:val="both"/>
        <w:textAlignment w:val="baseline"/>
        <w:rPr>
          <w:rFonts w:ascii="Arial" w:eastAsia="Arial" w:hAnsi="Arial"/>
          <w:color w:val="000000"/>
          <w:spacing w:val="4"/>
          <w:sz w:val="17"/>
          <w:lang w:val="el-GR"/>
        </w:rPr>
      </w:pPr>
      <w:r>
        <w:rPr>
          <w:rFonts w:ascii="Arial" w:eastAsia="Arial" w:hAnsi="Arial"/>
          <w:color w:val="000000"/>
          <w:spacing w:val="4"/>
          <w:sz w:val="17"/>
          <w:lang w:val="el-GR"/>
        </w:rPr>
        <w:t>ΑΤΟΜ. ΛΟΓ. 21</w:t>
      </w:r>
      <w:r>
        <w:rPr>
          <w:rFonts w:ascii="Arial" w:eastAsia="Arial" w:hAnsi="Arial"/>
          <w:color w:val="000000"/>
          <w:spacing w:val="4"/>
          <w:sz w:val="17"/>
          <w:lang w:val="el-GR"/>
        </w:rPr>
        <w:tab/>
        <w:t>ΠΑΡΑΒΟΛΟ</w:t>
      </w:r>
    </w:p>
    <w:p w:rsidR="00CF2941" w:rsidRDefault="00B75A57">
      <w:pPr>
        <w:tabs>
          <w:tab w:val="left" w:pos="3456"/>
        </w:tabs>
        <w:spacing w:before="765" w:line="194" w:lineRule="exact"/>
        <w:ind w:left="216"/>
        <w:jc w:val="both"/>
        <w:textAlignment w:val="baseline"/>
        <w:rPr>
          <w:rFonts w:ascii="Arial" w:eastAsia="Arial" w:hAnsi="Arial"/>
          <w:color w:val="000000"/>
          <w:spacing w:val="5"/>
          <w:sz w:val="17"/>
          <w:lang w:val="el-GR"/>
        </w:rPr>
      </w:pPr>
      <w:r>
        <w:rPr>
          <w:rFonts w:ascii="Arial" w:eastAsia="Arial" w:hAnsi="Arial"/>
          <w:color w:val="000000"/>
          <w:spacing w:val="5"/>
          <w:sz w:val="17"/>
          <w:lang w:val="el-GR"/>
        </w:rPr>
        <w:t>ΚΩΔ. ΑΙΤΙΟΛΟΓΙΑΣ 98:</w:t>
      </w:r>
      <w:r>
        <w:rPr>
          <w:rFonts w:ascii="Arial" w:eastAsia="Arial" w:hAnsi="Arial"/>
          <w:color w:val="000000"/>
          <w:spacing w:val="5"/>
          <w:sz w:val="17"/>
          <w:lang w:val="el-GR"/>
        </w:rPr>
        <w:tab/>
        <w:t>ΠΕΡΙΓΡΑΦΗ : ΠΑΡΑΒΟΛΟ ΕΦΕΣΗ</w:t>
      </w:r>
    </w:p>
    <w:p w:rsidR="00CF2941" w:rsidRDefault="00B75A57">
      <w:pPr>
        <w:tabs>
          <w:tab w:val="right" w:leader="dot" w:pos="9288"/>
        </w:tabs>
        <w:spacing w:before="521" w:line="194" w:lineRule="exact"/>
        <w:ind w:left="216"/>
        <w:jc w:val="both"/>
        <w:textAlignment w:val="baseline"/>
        <w:rPr>
          <w:rFonts w:ascii="Arial" w:eastAsia="Arial" w:hAnsi="Arial"/>
          <w:color w:val="000000"/>
          <w:sz w:val="17"/>
          <w:lang w:val="el-GR"/>
        </w:rPr>
      </w:pPr>
      <w:r>
        <w:rPr>
          <w:rFonts w:ascii="Arial" w:eastAsia="Arial" w:hAnsi="Arial"/>
          <w:color w:val="000000"/>
          <w:sz w:val="17"/>
          <w:lang w:val="el-GR"/>
        </w:rPr>
        <w:t xml:space="preserve">Παράβολο έφεσης στο </w:t>
      </w:r>
      <w:r>
        <w:rPr>
          <w:rFonts w:ascii="Arial" w:eastAsia="Arial" w:hAnsi="Arial"/>
          <w:color w:val="000000"/>
          <w:sz w:val="17"/>
          <w:lang w:val="el-GR"/>
        </w:rPr>
        <w:tab/>
      </w:r>
    </w:p>
    <w:p w:rsidR="00CF2941" w:rsidRDefault="00B75A57">
      <w:pPr>
        <w:tabs>
          <w:tab w:val="right" w:leader="dot" w:pos="9288"/>
        </w:tabs>
        <w:spacing w:before="236" w:line="194" w:lineRule="exact"/>
        <w:ind w:left="216"/>
        <w:jc w:val="both"/>
        <w:textAlignment w:val="baseline"/>
        <w:rPr>
          <w:rFonts w:ascii="Arial" w:eastAsia="Arial" w:hAnsi="Arial"/>
          <w:color w:val="000000"/>
          <w:sz w:val="17"/>
          <w:lang w:val="el-GR"/>
        </w:rPr>
      </w:pPr>
      <w:r>
        <w:rPr>
          <w:rFonts w:ascii="Arial" w:eastAsia="Arial" w:hAnsi="Arial"/>
          <w:color w:val="000000"/>
          <w:sz w:val="17"/>
          <w:lang w:val="el-GR"/>
        </w:rPr>
        <w:t xml:space="preserve">κατά της απόφασης του </w:t>
      </w:r>
      <w:r>
        <w:rPr>
          <w:rFonts w:ascii="Arial" w:eastAsia="Arial" w:hAnsi="Arial"/>
          <w:color w:val="000000"/>
          <w:sz w:val="17"/>
          <w:lang w:val="el-GR"/>
        </w:rPr>
        <w:tab/>
      </w:r>
    </w:p>
    <w:p w:rsidR="00CF2941" w:rsidRDefault="00B75A57">
      <w:pPr>
        <w:spacing w:before="239" w:line="194" w:lineRule="exact"/>
        <w:ind w:left="216"/>
        <w:jc w:val="both"/>
        <w:textAlignment w:val="baseline"/>
        <w:rPr>
          <w:rFonts w:ascii="Arial" w:eastAsia="Arial" w:hAnsi="Arial"/>
          <w:color w:val="000000"/>
          <w:spacing w:val="6"/>
          <w:sz w:val="17"/>
          <w:lang w:val="el-GR"/>
        </w:rPr>
      </w:pPr>
      <w:r>
        <w:rPr>
          <w:rFonts w:ascii="Arial" w:eastAsia="Arial" w:hAnsi="Arial"/>
          <w:color w:val="000000"/>
          <w:spacing w:val="6"/>
          <w:sz w:val="17"/>
          <w:lang w:val="el-GR"/>
        </w:rPr>
        <w:t>με αριθμό</w:t>
      </w:r>
    </w:p>
    <w:p w:rsidR="00CF2941" w:rsidRDefault="00B75A57">
      <w:pPr>
        <w:spacing w:before="243" w:line="194" w:lineRule="exact"/>
        <w:ind w:left="216"/>
        <w:jc w:val="both"/>
        <w:textAlignment w:val="baseline"/>
        <w:rPr>
          <w:rFonts w:ascii="Arial" w:eastAsia="Arial" w:hAnsi="Arial"/>
          <w:color w:val="000000"/>
          <w:spacing w:val="6"/>
          <w:sz w:val="17"/>
          <w:lang w:val="el-GR"/>
        </w:rPr>
      </w:pPr>
      <w:r>
        <w:rPr>
          <w:rFonts w:ascii="Arial" w:eastAsia="Arial" w:hAnsi="Arial"/>
          <w:color w:val="000000"/>
          <w:spacing w:val="6"/>
          <w:sz w:val="17"/>
          <w:lang w:val="el-GR"/>
        </w:rPr>
        <w:t>Η απόδοση Θα γίνει μετά</w:t>
      </w:r>
    </w:p>
    <w:p w:rsidR="00CF2941" w:rsidRDefault="00B75A57">
      <w:pPr>
        <w:tabs>
          <w:tab w:val="right" w:leader="dot" w:pos="9288"/>
        </w:tabs>
        <w:spacing w:before="134" w:after="260" w:line="194" w:lineRule="exact"/>
        <w:ind w:left="216"/>
        <w:jc w:val="both"/>
        <w:textAlignment w:val="baseline"/>
        <w:rPr>
          <w:rFonts w:ascii="Arial" w:eastAsia="Arial" w:hAnsi="Arial"/>
          <w:color w:val="000000"/>
          <w:sz w:val="17"/>
          <w:lang w:val="el-GR"/>
        </w:rPr>
      </w:pPr>
      <w:r>
        <w:rPr>
          <w:rFonts w:ascii="Arial" w:eastAsia="Arial" w:hAnsi="Arial"/>
          <w:color w:val="000000"/>
          <w:sz w:val="17"/>
          <w:lang w:val="el-GR"/>
        </w:rPr>
        <w:t xml:space="preserve">από δικαστική απόφαση: </w:t>
      </w:r>
      <w:r>
        <w:rPr>
          <w:rFonts w:ascii="Arial" w:eastAsia="Arial" w:hAnsi="Arial"/>
          <w:color w:val="000000"/>
          <w:sz w:val="17"/>
          <w:lang w:val="el-GR"/>
        </w:rPr>
        <w:tab/>
      </w:r>
    </w:p>
    <w:p w:rsidR="00CF2941" w:rsidRDefault="00B75A57">
      <w:pPr>
        <w:tabs>
          <w:tab w:val="left" w:leader="dot" w:pos="6048"/>
        </w:tabs>
        <w:spacing w:before="3118" w:line="221" w:lineRule="exact"/>
        <w:ind w:left="2952"/>
        <w:textAlignment w:val="baseline"/>
        <w:rPr>
          <w:rFonts w:ascii="Lucida Console" w:eastAsia="Lucida Console" w:hAnsi="Lucida Console"/>
          <w:color w:val="000000"/>
          <w:lang w:val="el-GR"/>
        </w:rPr>
      </w:pPr>
      <w:r>
        <w:pict>
          <v:line id="_x0000_s1032" style="position:absolute;left:0;text-align:left;z-index:251657216;mso-position-horizontal-relative:page;mso-position-vertical-relative:page" from="76.9pt,524.15pt" to="529.7pt,524.15pt" strokeweight="1.15pt">
            <v:stroke dashstyle="1 1"/>
            <w10:wrap anchorx="page" anchory="page"/>
          </v:line>
        </w:pict>
      </w:r>
      <w:r>
        <w:pict>
          <v:line id="_x0000_s1031" style="position:absolute;left:0;text-align:left;z-index:251658240;mso-position-horizontal-relative:page;mso-position-vertical-relative:page" from="76.9pt,545.2pt" to="529.7pt,545.2pt" strokeweight="1.15pt">
            <v:stroke dashstyle="1 1"/>
            <w10:wrap anchorx="page" anchory="page"/>
          </v:line>
        </w:pict>
      </w:r>
      <w:r>
        <w:pict>
          <v:line id="_x0000_s1030" style="position:absolute;left:0;text-align:left;z-index:251659264;mso-position-horizontal-relative:page;mso-position-vertical-relative:page" from="76.9pt,566.8pt" to="529.7pt,566.8pt" strokeweight="1.45pt">
            <v:stroke dashstyle="1 1"/>
            <w10:wrap anchorx="page" anchory="page"/>
          </v:line>
        </w:pict>
      </w:r>
      <w:r>
        <w:pict>
          <v:line id="_x0000_s1029" style="position:absolute;left:0;text-align:left;z-index:251660288;mso-position-horizontal-relative:page;mso-position-vertical-relative:page" from="76.9pt,588.1pt" to="529.7pt,588.1pt" strokeweight="1.15pt">
            <v:stroke dashstyle="1 1"/>
            <w10:wrap anchorx="page" anchory="page"/>
          </v:line>
        </w:pict>
      </w:r>
      <w:r>
        <w:pict>
          <v:line id="_x0000_s1028" style="position:absolute;left:0;text-align:left;z-index:251661312;mso-position-horizontal-relative:page;mso-position-vertical-relative:page" from="76.9pt,609.7pt" to="529.95pt,609.7pt" strokeweight="1.15pt">
            <v:stroke dashstyle="1 1"/>
            <w10:wrap anchorx="page" anchory="page"/>
          </v:line>
        </w:pict>
      </w:r>
      <w:r>
        <w:pict>
          <v:line id="_x0000_s1027" style="position:absolute;left:0;text-align:left;z-index:251662336;mso-position-horizontal-relative:page;mso-position-vertical-relative:page" from="76.9pt,631.3pt" to="529.95pt,631.3pt" strokeweight="1.15pt">
            <v:stroke dashstyle="1 1"/>
            <w10:wrap anchorx="page" anchory="page"/>
          </v:line>
        </w:pict>
      </w:r>
      <w:r>
        <w:pict>
          <v:line id="_x0000_s1026" style="position:absolute;left:0;text-align:left;z-index:251663360;mso-position-horizontal-relative:page;mso-position-vertical-relative:page" from="76.9pt,653.2pt" to="529.7pt,653.2pt" strokeweight="1.15pt">
            <v:stroke dashstyle="1 1"/>
            <w10:wrap anchorx="page" anchory="page"/>
          </v:line>
        </w:pict>
      </w:r>
      <w:r>
        <w:rPr>
          <w:rFonts w:ascii="Lucida Console" w:eastAsia="Lucida Console" w:hAnsi="Lucida Console"/>
          <w:color w:val="000000"/>
          <w:lang w:val="el-GR"/>
        </w:rPr>
        <w:t>Αθήνα</w:t>
      </w:r>
      <w:bookmarkStart w:id="0" w:name="_GoBack"/>
      <w:bookmarkEnd w:id="0"/>
      <w:r>
        <w:rPr>
          <w:rFonts w:ascii="Lucida Console" w:eastAsia="Lucida Console" w:hAnsi="Lucida Console"/>
          <w:color w:val="000000"/>
          <w:lang w:val="el-GR"/>
        </w:rPr>
        <w:tab/>
        <w:t>20</w:t>
      </w:r>
    </w:p>
    <w:p w:rsidR="00CF2941" w:rsidRDefault="00B75A57">
      <w:pPr>
        <w:tabs>
          <w:tab w:val="left" w:pos="7200"/>
        </w:tabs>
        <w:spacing w:before="441" w:line="178" w:lineRule="exact"/>
        <w:ind w:left="792"/>
        <w:textAlignment w:val="baseline"/>
        <w:rPr>
          <w:rFonts w:ascii="Lucida Console" w:eastAsia="Lucida Console" w:hAnsi="Lucida Console"/>
          <w:color w:val="000000"/>
          <w:sz w:val="19"/>
          <w:lang w:val="el-GR"/>
        </w:rPr>
      </w:pPr>
      <w:r>
        <w:rPr>
          <w:rFonts w:ascii="Lucida Console" w:eastAsia="Lucida Console" w:hAnsi="Lucida Console"/>
          <w:color w:val="000000"/>
          <w:sz w:val="19"/>
          <w:lang w:val="el-GR"/>
        </w:rPr>
        <w:t>ΘΕΩΡΗΘΗΚΕ</w:t>
      </w:r>
      <w:r>
        <w:rPr>
          <w:rFonts w:ascii="Lucida Console" w:eastAsia="Lucida Console" w:hAnsi="Lucida Console"/>
          <w:color w:val="000000"/>
          <w:sz w:val="19"/>
          <w:lang w:val="el-GR"/>
        </w:rPr>
        <w:tab/>
        <w:t>Ο ΚΑΤΑΘΕΤΗΣ</w:t>
      </w:r>
    </w:p>
    <w:sectPr w:rsidR="00CF2941">
      <w:pgSz w:w="11981" w:h="16848"/>
      <w:pgMar w:top="1952" w:right="971" w:bottom="2012" w:left="129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Lucida Console">
    <w:panose1 w:val="020B0609040504020204"/>
    <w:charset w:val="A1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Lucida Console">
    <w:charset w:val="00"/>
    <w:pitch w:val="fixed"/>
    <w:family w:val="auto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</w:compat>
  <w:rsids>
    <w:rsidRoot w:val="00CF2941"/>
    <w:rsid w:val="00B75A57"/>
    <w:rsid w:val="00CF2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5:docId w15:val="{78933B01-88A4-4C19-81B7-B9AD9BF53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drId2" Type="http://schemas.openxmlformats.org/wordprocessingml/2006/fontTable" Target="fontTable0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336</Characters>
  <Application>Microsoft Office Word</Application>
  <DocSecurity>0</DocSecurity>
  <Lines>2</Lines>
  <Paragraphs>1</Paragraphs>
  <ScaleCrop>false</ScaleCrop>
  <Company>Kodak Alaris Inc.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 ΠΑΡΑΒΟΛΟ ΕΦΕΣΗΣ</dc:title>
  <cp:keywords/>
  <cp:lastModifiedBy>ΥΦΑΝΤΗ, ΚΩΝΣΤΑΝΤΙΝΑ</cp:lastModifiedBy>
  <cp:revision>2</cp:revision>
  <dcterms:created xsi:type="dcterms:W3CDTF">2017-07-14T11:38:00Z</dcterms:created>
  <dcterms:modified xsi:type="dcterms:W3CDTF">2017-08-01T08:42:00Z</dcterms:modified>
</cp:coreProperties>
</file>